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2638" w14:textId="77777777" w:rsidR="00694D83" w:rsidRDefault="00694D83" w:rsidP="00F71D01">
      <w:pPr>
        <w:widowControl/>
        <w:jc w:val="left"/>
        <w:rPr>
          <w:rFonts w:asciiTheme="majorEastAsia" w:eastAsiaTheme="majorEastAsia" w:hAnsiTheme="majorEastAsia"/>
          <w:b/>
          <w:color w:val="FF0000"/>
          <w:sz w:val="24"/>
          <w:szCs w:val="24"/>
          <w:lang w:val="ja-JP"/>
        </w:rPr>
      </w:pPr>
      <w:bookmarkStart w:id="0" w:name="_Toc380504060"/>
    </w:p>
    <w:p w14:paraId="7E590398" w14:textId="419421DD" w:rsidR="00FD15C3" w:rsidRPr="00455F0C" w:rsidRDefault="00FD15C3" w:rsidP="00F71D01">
      <w:pPr>
        <w:pStyle w:val="af7"/>
        <w:widowControl/>
        <w:numPr>
          <w:ilvl w:val="0"/>
          <w:numId w:val="33"/>
        </w:numPr>
        <w:ind w:leftChars="0"/>
        <w:jc w:val="left"/>
        <w:rPr>
          <w:rFonts w:asciiTheme="majorEastAsia" w:eastAsiaTheme="majorEastAsia" w:hAnsiTheme="majorEastAsia"/>
          <w:b/>
          <w:color w:val="FF0000"/>
          <w:sz w:val="24"/>
          <w:szCs w:val="24"/>
          <w:lang w:val="ja-JP"/>
        </w:rPr>
      </w:pPr>
      <w:r w:rsidRPr="00455F0C">
        <w:rPr>
          <w:rFonts w:asciiTheme="majorEastAsia" w:eastAsiaTheme="majorEastAsia" w:hAnsiTheme="majorEastAsia" w:hint="eastAsia"/>
          <w:b/>
          <w:color w:val="FF0000"/>
          <w:sz w:val="24"/>
          <w:szCs w:val="24"/>
          <w:lang w:val="ja-JP"/>
        </w:rPr>
        <w:t>このページは、削除してください。</w:t>
      </w:r>
    </w:p>
    <w:p w14:paraId="41A30432" w14:textId="77777777" w:rsidR="00FD15C3" w:rsidRPr="00455F0C" w:rsidRDefault="00FD15C3" w:rsidP="00FD15C3">
      <w:pPr>
        <w:widowControl/>
        <w:jc w:val="left"/>
        <w:rPr>
          <w:rFonts w:asciiTheme="majorEastAsia" w:eastAsiaTheme="majorEastAsia" w:hAnsiTheme="majorEastAsia"/>
          <w:b/>
          <w:color w:val="FF0000"/>
          <w:sz w:val="24"/>
          <w:szCs w:val="24"/>
          <w:lang w:val="ja-JP"/>
        </w:rPr>
      </w:pPr>
    </w:p>
    <w:p w14:paraId="01AEC3BE" w14:textId="47F38336" w:rsidR="002545E7" w:rsidRPr="00455F0C" w:rsidRDefault="002545E7" w:rsidP="002545E7">
      <w:pPr>
        <w:jc w:val="center"/>
        <w:rPr>
          <w:rFonts w:asciiTheme="majorEastAsia" w:eastAsiaTheme="majorEastAsia" w:hAnsiTheme="majorEastAsia"/>
          <w:b/>
          <w:sz w:val="28"/>
        </w:rPr>
      </w:pPr>
      <w:r w:rsidRPr="00455F0C">
        <w:rPr>
          <w:rFonts w:asciiTheme="majorEastAsia" w:eastAsiaTheme="majorEastAsia" w:hAnsiTheme="majorEastAsia" w:hint="eastAsia"/>
          <w:b/>
          <w:sz w:val="28"/>
        </w:rPr>
        <w:t>研究計画書</w:t>
      </w:r>
      <w:r w:rsidR="000E060A" w:rsidRPr="00455F0C">
        <w:rPr>
          <w:rFonts w:asciiTheme="majorEastAsia" w:eastAsiaTheme="majorEastAsia" w:hAnsiTheme="majorEastAsia" w:hint="eastAsia"/>
          <w:b/>
          <w:sz w:val="28"/>
        </w:rPr>
        <w:t>（観察研究）</w:t>
      </w:r>
      <w:r w:rsidR="005A469D" w:rsidRPr="00455F0C">
        <w:rPr>
          <w:rFonts w:asciiTheme="majorEastAsia" w:eastAsiaTheme="majorEastAsia" w:hAnsiTheme="majorEastAsia" w:hint="eastAsia"/>
          <w:b/>
          <w:sz w:val="28"/>
        </w:rPr>
        <w:t>雛形</w:t>
      </w:r>
    </w:p>
    <w:p w14:paraId="3AF1B02C" w14:textId="77777777" w:rsidR="00B1501D" w:rsidRPr="00455F0C" w:rsidRDefault="00B1501D" w:rsidP="002545E7">
      <w:pPr>
        <w:jc w:val="center"/>
        <w:rPr>
          <w:rFonts w:asciiTheme="majorEastAsia" w:eastAsiaTheme="majorEastAsia" w:hAnsiTheme="majorEastAsia"/>
          <w:b/>
          <w:sz w:val="28"/>
        </w:rPr>
      </w:pPr>
    </w:p>
    <w:p w14:paraId="2897EE72" w14:textId="77777777" w:rsidR="002545E7" w:rsidRPr="00455F0C" w:rsidRDefault="002545E7" w:rsidP="002545E7">
      <w:pPr>
        <w:ind w:right="221"/>
        <w:jc w:val="left"/>
        <w:rPr>
          <w:rFonts w:asciiTheme="majorEastAsia" w:eastAsiaTheme="majorEastAsia" w:hAnsiTheme="majorEastAsia"/>
        </w:rPr>
      </w:pPr>
    </w:p>
    <w:p w14:paraId="67A35B83" w14:textId="3E695AD7" w:rsidR="002545E7" w:rsidRPr="00455F0C" w:rsidRDefault="002545E7" w:rsidP="002545E7">
      <w:pPr>
        <w:ind w:right="-1"/>
        <w:jc w:val="right"/>
        <w:rPr>
          <w:rFonts w:asciiTheme="majorEastAsia" w:eastAsiaTheme="majorEastAsia" w:hAnsiTheme="majorEastAsia"/>
        </w:rPr>
      </w:pPr>
      <w:r w:rsidRPr="00455F0C">
        <w:rPr>
          <w:rFonts w:asciiTheme="majorEastAsia" w:eastAsiaTheme="majorEastAsia" w:hAnsiTheme="majorEastAsia" w:hint="eastAsia"/>
        </w:rPr>
        <w:t>山梨大学医学部倫理委員会</w:t>
      </w:r>
    </w:p>
    <w:p w14:paraId="00FAA81B" w14:textId="77777777" w:rsidR="002545E7" w:rsidRPr="00455F0C" w:rsidRDefault="002545E7" w:rsidP="002545E7">
      <w:pPr>
        <w:ind w:right="-1"/>
        <w:jc w:val="right"/>
        <w:rPr>
          <w:rFonts w:asciiTheme="majorEastAsia" w:eastAsiaTheme="majorEastAsia" w:hAnsiTheme="majorEastAsia"/>
        </w:rPr>
      </w:pPr>
    </w:p>
    <w:p w14:paraId="65005875" w14:textId="77777777" w:rsidR="00B1501D" w:rsidRPr="00455F0C" w:rsidRDefault="00B1501D" w:rsidP="002545E7">
      <w:pPr>
        <w:ind w:right="-1"/>
        <w:jc w:val="right"/>
        <w:rPr>
          <w:rFonts w:asciiTheme="majorEastAsia" w:eastAsiaTheme="majorEastAsia" w:hAnsiTheme="majorEastAsia"/>
        </w:rPr>
      </w:pPr>
    </w:p>
    <w:p w14:paraId="25D17CAD" w14:textId="477D6301" w:rsidR="00CB5AD5" w:rsidRPr="00455F0C" w:rsidRDefault="002545E7" w:rsidP="00CB5AD5">
      <w:pPr>
        <w:pStyle w:val="af7"/>
        <w:numPr>
          <w:ilvl w:val="0"/>
          <w:numId w:val="4"/>
        </w:numPr>
        <w:spacing w:line="276" w:lineRule="auto"/>
        <w:ind w:leftChars="0"/>
        <w:jc w:val="left"/>
        <w:rPr>
          <w:rFonts w:asciiTheme="majorEastAsia" w:eastAsiaTheme="majorEastAsia" w:hAnsiTheme="majorEastAsia"/>
          <w:noProof/>
        </w:rPr>
      </w:pPr>
      <w:r w:rsidRPr="00455F0C">
        <w:rPr>
          <w:rFonts w:asciiTheme="majorEastAsia" w:eastAsiaTheme="majorEastAsia" w:hAnsiTheme="majorEastAsia" w:hint="eastAsia"/>
          <w:noProof/>
        </w:rPr>
        <w:t>本雛形は、「</w:t>
      </w:r>
      <w:r w:rsidR="005C5AD1">
        <w:rPr>
          <w:rFonts w:asciiTheme="majorEastAsia" w:eastAsiaTheme="majorEastAsia" w:hAnsiTheme="majorEastAsia" w:hint="eastAsia"/>
          <w:noProof/>
        </w:rPr>
        <w:t>人を対象とする生命科学・医学系研究に関する倫理指針</w:t>
      </w:r>
      <w:r w:rsidRPr="00455F0C">
        <w:rPr>
          <w:rFonts w:asciiTheme="majorEastAsia" w:eastAsiaTheme="majorEastAsia" w:hAnsiTheme="majorEastAsia" w:hint="eastAsia"/>
          <w:noProof/>
        </w:rPr>
        <w:t>（以下、「倫理指針」）」の第3</w:t>
      </w:r>
      <w:r w:rsidR="00CB5AD5" w:rsidRPr="00455F0C">
        <w:rPr>
          <w:rFonts w:asciiTheme="majorEastAsia" w:eastAsiaTheme="majorEastAsia" w:hAnsiTheme="majorEastAsia" w:hint="eastAsia"/>
          <w:noProof/>
        </w:rPr>
        <w:t xml:space="preserve">章 </w:t>
      </w:r>
      <w:r w:rsidRPr="00455F0C">
        <w:rPr>
          <w:rFonts w:asciiTheme="majorEastAsia" w:eastAsiaTheme="majorEastAsia" w:hAnsiTheme="majorEastAsia" w:hint="eastAsia"/>
          <w:noProof/>
        </w:rPr>
        <w:t>第</w:t>
      </w:r>
      <w:r w:rsidR="000504AB">
        <w:rPr>
          <w:rFonts w:asciiTheme="majorEastAsia" w:eastAsiaTheme="majorEastAsia" w:hAnsiTheme="majorEastAsia" w:hint="eastAsia"/>
          <w:noProof/>
        </w:rPr>
        <w:t>7</w:t>
      </w:r>
      <w:r w:rsidR="0016493E" w:rsidRPr="00455F0C">
        <w:rPr>
          <w:rFonts w:asciiTheme="majorEastAsia" w:eastAsiaTheme="majorEastAsia" w:hAnsiTheme="majorEastAsia" w:hint="eastAsia"/>
          <w:noProof/>
        </w:rPr>
        <w:t>の</w:t>
      </w:r>
      <w:r w:rsidRPr="00455F0C">
        <w:rPr>
          <w:rFonts w:asciiTheme="majorEastAsia" w:eastAsiaTheme="majorEastAsia" w:hAnsiTheme="majorEastAsia" w:hint="eastAsia"/>
          <w:noProof/>
        </w:rPr>
        <w:t>（1）に記載されている項目に加え、</w:t>
      </w:r>
      <w:r w:rsidR="0033543C" w:rsidRPr="00455F0C">
        <w:rPr>
          <w:rFonts w:asciiTheme="majorEastAsia" w:eastAsiaTheme="majorEastAsia" w:hAnsiTheme="majorEastAsia" w:hint="eastAsia"/>
          <w:noProof/>
        </w:rPr>
        <w:t>観察研究の</w:t>
      </w:r>
      <w:r w:rsidRPr="00455F0C">
        <w:rPr>
          <w:rFonts w:asciiTheme="majorEastAsia" w:eastAsiaTheme="majorEastAsia" w:hAnsiTheme="majorEastAsia" w:hint="eastAsia"/>
          <w:noProof/>
        </w:rPr>
        <w:t>研究実施計画書に記載されるべき事項についてまとめたものです。以下の点に注意して研究実施計画書を作成してください。</w:t>
      </w:r>
    </w:p>
    <w:p w14:paraId="51D7F6C6" w14:textId="77777777" w:rsidR="002545E7" w:rsidRPr="009E7E04" w:rsidRDefault="002545E7" w:rsidP="00CB5AD5">
      <w:pPr>
        <w:pStyle w:val="af7"/>
        <w:numPr>
          <w:ilvl w:val="0"/>
          <w:numId w:val="5"/>
        </w:numPr>
        <w:spacing w:line="276" w:lineRule="auto"/>
        <w:ind w:leftChars="0"/>
        <w:jc w:val="left"/>
        <w:rPr>
          <w:rFonts w:asciiTheme="majorEastAsia" w:eastAsiaTheme="majorEastAsia" w:hAnsiTheme="majorEastAsia"/>
          <w:noProof/>
        </w:rPr>
      </w:pPr>
      <w:r w:rsidRPr="009E7E04">
        <w:rPr>
          <w:rFonts w:asciiTheme="majorEastAsia" w:eastAsiaTheme="majorEastAsia" w:hAnsiTheme="majorEastAsia" w:hint="eastAsia"/>
          <w:noProof/>
        </w:rPr>
        <w:t>研究内容により、追加すべき事項は適宜追加してください。</w:t>
      </w:r>
    </w:p>
    <w:p w14:paraId="4AB92368" w14:textId="6EA7A86E" w:rsidR="00EE68E1" w:rsidRPr="009E7E04" w:rsidRDefault="00EE68E1" w:rsidP="00CB5AD5">
      <w:pPr>
        <w:pStyle w:val="af7"/>
        <w:numPr>
          <w:ilvl w:val="0"/>
          <w:numId w:val="5"/>
        </w:numPr>
        <w:spacing w:line="276" w:lineRule="auto"/>
        <w:ind w:leftChars="0"/>
        <w:jc w:val="left"/>
        <w:rPr>
          <w:rFonts w:asciiTheme="majorEastAsia" w:eastAsiaTheme="majorEastAsia" w:hAnsiTheme="majorEastAsia"/>
          <w:noProof/>
        </w:rPr>
      </w:pPr>
      <w:r w:rsidRPr="009E7E04">
        <w:rPr>
          <w:rFonts w:asciiTheme="majorEastAsia" w:eastAsiaTheme="majorEastAsia" w:hAnsiTheme="majorEastAsia" w:hint="eastAsia"/>
          <w:noProof/>
        </w:rPr>
        <w:t>多</w:t>
      </w:r>
      <w:r w:rsidR="004573DE" w:rsidRPr="009E7E04">
        <w:rPr>
          <w:rFonts w:asciiTheme="majorEastAsia" w:eastAsiaTheme="majorEastAsia" w:hAnsiTheme="majorEastAsia" w:hint="eastAsia"/>
          <w:noProof/>
        </w:rPr>
        <w:t>機関</w:t>
      </w:r>
      <w:r w:rsidRPr="009E7E04">
        <w:rPr>
          <w:rFonts w:asciiTheme="majorEastAsia" w:eastAsiaTheme="majorEastAsia" w:hAnsiTheme="majorEastAsia" w:hint="eastAsia"/>
          <w:noProof/>
        </w:rPr>
        <w:t>共同研究（主幹）の場合は、すべての共同研究機関に対応できるよう、研究計画書を作成してください。</w:t>
      </w:r>
    </w:p>
    <w:p w14:paraId="6522E1F8" w14:textId="31660B65" w:rsidR="002545E7" w:rsidRPr="009E7E04" w:rsidRDefault="002545E7" w:rsidP="00CB5AD5">
      <w:pPr>
        <w:pStyle w:val="af7"/>
        <w:numPr>
          <w:ilvl w:val="0"/>
          <w:numId w:val="5"/>
        </w:numPr>
        <w:spacing w:line="276" w:lineRule="auto"/>
        <w:ind w:leftChars="0"/>
        <w:jc w:val="left"/>
        <w:rPr>
          <w:rFonts w:asciiTheme="majorEastAsia" w:eastAsiaTheme="majorEastAsia" w:hAnsiTheme="majorEastAsia"/>
          <w:noProof/>
        </w:rPr>
      </w:pPr>
      <w:r w:rsidRPr="009E7E04">
        <w:rPr>
          <w:rFonts w:asciiTheme="majorEastAsia" w:eastAsiaTheme="majorEastAsia" w:hAnsiTheme="majorEastAsia" w:hint="eastAsia"/>
          <w:noProof/>
        </w:rPr>
        <w:t>研究の実施に関連して必要な書類（説明文書、同意書、</w:t>
      </w:r>
      <w:r w:rsidR="00CB5AD5" w:rsidRPr="009E7E04">
        <w:rPr>
          <w:rFonts w:asciiTheme="majorEastAsia" w:eastAsiaTheme="majorEastAsia" w:hAnsiTheme="majorEastAsia" w:hint="eastAsia"/>
          <w:noProof/>
        </w:rPr>
        <w:t>同意撤回書、</w:t>
      </w:r>
      <w:r w:rsidRPr="009E7E04">
        <w:rPr>
          <w:rFonts w:asciiTheme="majorEastAsia" w:eastAsiaTheme="majorEastAsia" w:hAnsiTheme="majorEastAsia" w:hint="eastAsia"/>
          <w:noProof/>
        </w:rPr>
        <w:t>アンケート</w:t>
      </w:r>
      <w:r w:rsidR="00CB5AD5" w:rsidRPr="009E7E04">
        <w:rPr>
          <w:rFonts w:asciiTheme="majorEastAsia" w:eastAsiaTheme="majorEastAsia" w:hAnsiTheme="majorEastAsia" w:hint="eastAsia"/>
          <w:noProof/>
        </w:rPr>
        <w:t>用紙</w:t>
      </w:r>
      <w:r w:rsidRPr="009E7E04">
        <w:rPr>
          <w:rFonts w:asciiTheme="majorEastAsia" w:eastAsiaTheme="majorEastAsia" w:hAnsiTheme="majorEastAsia" w:hint="eastAsia"/>
          <w:noProof/>
        </w:rPr>
        <w:t>等）については、研究計画書の各記載事項に関連付ける必要があります。</w:t>
      </w:r>
    </w:p>
    <w:p w14:paraId="5D1D218F" w14:textId="77777777" w:rsidR="00B1501D" w:rsidRPr="00455F0C" w:rsidRDefault="00B1501D" w:rsidP="00CB5AD5">
      <w:pPr>
        <w:pStyle w:val="af7"/>
        <w:spacing w:line="276" w:lineRule="auto"/>
        <w:ind w:leftChars="0" w:left="1140"/>
        <w:jc w:val="left"/>
        <w:rPr>
          <w:rFonts w:asciiTheme="majorEastAsia" w:eastAsiaTheme="majorEastAsia" w:hAnsiTheme="majorEastAsia"/>
          <w:noProof/>
        </w:rPr>
      </w:pPr>
    </w:p>
    <w:p w14:paraId="72C2E62C" w14:textId="47E2195B" w:rsidR="002545E7" w:rsidRPr="00455F0C" w:rsidRDefault="00353271" w:rsidP="00CB5AD5">
      <w:pPr>
        <w:pStyle w:val="af7"/>
        <w:numPr>
          <w:ilvl w:val="0"/>
          <w:numId w:val="4"/>
        </w:numPr>
        <w:spacing w:line="276" w:lineRule="auto"/>
        <w:ind w:leftChars="0"/>
        <w:jc w:val="left"/>
        <w:rPr>
          <w:rFonts w:asciiTheme="majorEastAsia" w:eastAsiaTheme="majorEastAsia" w:hAnsiTheme="majorEastAsia"/>
          <w:noProof/>
        </w:rPr>
      </w:pPr>
      <w:r>
        <w:rPr>
          <w:rFonts w:asciiTheme="majorEastAsia" w:eastAsiaTheme="majorEastAsia" w:hAnsiTheme="majorEastAsia" w:hint="eastAsia"/>
          <w:noProof/>
        </w:rPr>
        <w:t>研究</w:t>
      </w:r>
      <w:r w:rsidR="002545E7" w:rsidRPr="00455F0C">
        <w:rPr>
          <w:rFonts w:asciiTheme="majorEastAsia" w:eastAsiaTheme="majorEastAsia" w:hAnsiTheme="majorEastAsia" w:hint="eastAsia"/>
          <w:noProof/>
        </w:rPr>
        <w:t>計画書は、当該分野の専門家のみではなく、倫理委員を含めた非専門家にも理解できるよう、</w:t>
      </w:r>
      <w:r w:rsidR="000F08B5" w:rsidRPr="00455F0C">
        <w:rPr>
          <w:rFonts w:asciiTheme="majorEastAsia" w:eastAsiaTheme="majorEastAsia" w:hAnsiTheme="majorEastAsia" w:hint="eastAsia"/>
          <w:noProof/>
        </w:rPr>
        <w:t>専門用語や略語を用いる場合には、初出時に簡単に解説を付けるようにしてください。</w:t>
      </w:r>
    </w:p>
    <w:p w14:paraId="58043E6B" w14:textId="77777777" w:rsidR="00671C83" w:rsidRPr="00455F0C" w:rsidRDefault="00671C83" w:rsidP="00CB5AD5">
      <w:pPr>
        <w:pStyle w:val="af7"/>
        <w:spacing w:line="276" w:lineRule="auto"/>
        <w:ind w:left="880"/>
        <w:rPr>
          <w:rFonts w:asciiTheme="majorEastAsia" w:eastAsiaTheme="majorEastAsia" w:hAnsiTheme="majorEastAsia"/>
          <w:noProof/>
        </w:rPr>
      </w:pPr>
    </w:p>
    <w:p w14:paraId="6CAA301A" w14:textId="5FF36807" w:rsidR="00671C83" w:rsidRPr="00455F0C" w:rsidRDefault="00542D4B" w:rsidP="00CB5AD5">
      <w:pPr>
        <w:pStyle w:val="af7"/>
        <w:numPr>
          <w:ilvl w:val="0"/>
          <w:numId w:val="4"/>
        </w:numPr>
        <w:spacing w:line="276" w:lineRule="auto"/>
        <w:ind w:leftChars="0"/>
        <w:jc w:val="left"/>
        <w:rPr>
          <w:rFonts w:asciiTheme="majorEastAsia" w:eastAsiaTheme="majorEastAsia" w:hAnsiTheme="majorEastAsia"/>
          <w:noProof/>
        </w:rPr>
      </w:pPr>
      <w:r w:rsidRPr="00455F0C">
        <w:rPr>
          <w:rFonts w:asciiTheme="majorEastAsia" w:eastAsiaTheme="majorEastAsia" w:hAnsiTheme="majorEastAsia" w:hint="eastAsia"/>
          <w:noProof/>
        </w:rPr>
        <w:t>参考資料・文献</w:t>
      </w:r>
      <w:r w:rsidR="000F08B5" w:rsidRPr="00455F0C">
        <w:rPr>
          <w:rFonts w:asciiTheme="majorEastAsia" w:eastAsiaTheme="majorEastAsia" w:hAnsiTheme="majorEastAsia" w:hint="eastAsia"/>
          <w:noProof/>
        </w:rPr>
        <w:t>を引用する場合は、</w:t>
      </w:r>
      <w:r w:rsidRPr="00455F0C">
        <w:rPr>
          <w:rFonts w:asciiTheme="majorEastAsia" w:eastAsiaTheme="majorEastAsia" w:hAnsiTheme="majorEastAsia" w:hint="eastAsia"/>
          <w:noProof/>
        </w:rPr>
        <w:t>該当箇所に肩番号をふり、実施計画書に参考資料・文献リストとして記載してください。</w:t>
      </w:r>
    </w:p>
    <w:p w14:paraId="4F5872DA" w14:textId="77777777" w:rsidR="008F37C1" w:rsidRPr="00455F0C" w:rsidRDefault="008F37C1" w:rsidP="00CB5AD5">
      <w:pPr>
        <w:pStyle w:val="af7"/>
        <w:spacing w:line="276" w:lineRule="auto"/>
        <w:ind w:left="880"/>
        <w:rPr>
          <w:rFonts w:asciiTheme="majorEastAsia" w:eastAsiaTheme="majorEastAsia" w:hAnsiTheme="majorEastAsia"/>
          <w:noProof/>
          <w:u w:val="single"/>
        </w:rPr>
      </w:pPr>
    </w:p>
    <w:p w14:paraId="680AA750" w14:textId="0309F374" w:rsidR="00752173" w:rsidRPr="009E7E04" w:rsidRDefault="00752173" w:rsidP="00CB5AD5">
      <w:pPr>
        <w:pStyle w:val="af7"/>
        <w:numPr>
          <w:ilvl w:val="0"/>
          <w:numId w:val="4"/>
        </w:numPr>
        <w:spacing w:line="276" w:lineRule="auto"/>
        <w:ind w:leftChars="0"/>
        <w:jc w:val="left"/>
        <w:rPr>
          <w:rFonts w:asciiTheme="majorEastAsia" w:eastAsiaTheme="majorEastAsia" w:hAnsiTheme="majorEastAsia"/>
          <w:noProof/>
        </w:rPr>
      </w:pPr>
      <w:r w:rsidRPr="009E7E04">
        <w:rPr>
          <w:rFonts w:asciiTheme="majorEastAsia" w:eastAsiaTheme="majorEastAsia" w:hAnsiTheme="majorEastAsia" w:hint="eastAsia"/>
          <w:noProof/>
        </w:rPr>
        <w:t>計画書は</w:t>
      </w:r>
      <w:r w:rsidRPr="009E7E04">
        <w:rPr>
          <w:rFonts w:asciiTheme="majorEastAsia" w:eastAsiaTheme="majorEastAsia" w:hAnsiTheme="majorEastAsia" w:hint="eastAsia"/>
          <w:noProof/>
          <w:color w:val="FF0000"/>
        </w:rPr>
        <w:t>赤字</w:t>
      </w:r>
      <w:r w:rsidRPr="009E7E04">
        <w:rPr>
          <w:rFonts w:asciiTheme="majorEastAsia" w:eastAsiaTheme="majorEastAsia" w:hAnsiTheme="majorEastAsia" w:hint="eastAsia"/>
          <w:noProof/>
        </w:rPr>
        <w:t>部分を参考に作成し、提出の際にはすべての</w:t>
      </w:r>
      <w:r w:rsidRPr="009E7E04">
        <w:rPr>
          <w:rFonts w:asciiTheme="majorEastAsia" w:eastAsiaTheme="majorEastAsia" w:hAnsiTheme="majorEastAsia" w:hint="eastAsia"/>
          <w:noProof/>
          <w:color w:val="FF0000"/>
        </w:rPr>
        <w:t>赤字</w:t>
      </w:r>
      <w:r w:rsidR="00CB5AD5" w:rsidRPr="009E7E04">
        <w:rPr>
          <w:rFonts w:asciiTheme="majorEastAsia" w:eastAsiaTheme="majorEastAsia" w:hAnsiTheme="majorEastAsia" w:hint="eastAsia"/>
          <w:noProof/>
        </w:rPr>
        <w:t>・</w:t>
      </w:r>
      <w:r w:rsidR="00CB5AD5" w:rsidRPr="009E7E04">
        <w:rPr>
          <w:rFonts w:asciiTheme="majorEastAsia" w:eastAsiaTheme="majorEastAsia" w:hAnsiTheme="majorEastAsia" w:hint="eastAsia"/>
          <w:noProof/>
          <w:color w:val="0033CC"/>
        </w:rPr>
        <w:t>青字</w:t>
      </w:r>
      <w:r w:rsidRPr="009E7E04">
        <w:rPr>
          <w:rFonts w:asciiTheme="majorEastAsia" w:eastAsiaTheme="majorEastAsia" w:hAnsiTheme="majorEastAsia" w:hint="eastAsia"/>
          <w:noProof/>
        </w:rPr>
        <w:t>部分を削除してください。</w:t>
      </w:r>
    </w:p>
    <w:p w14:paraId="7BC19082" w14:textId="77777777" w:rsidR="00752173" w:rsidRPr="00353271" w:rsidRDefault="00752173" w:rsidP="00CB5AD5">
      <w:pPr>
        <w:pStyle w:val="af7"/>
        <w:spacing w:line="276" w:lineRule="auto"/>
        <w:ind w:left="880"/>
        <w:rPr>
          <w:rFonts w:asciiTheme="majorEastAsia" w:eastAsiaTheme="majorEastAsia" w:hAnsiTheme="majorEastAsia"/>
          <w:noProof/>
          <w:u w:val="single"/>
        </w:rPr>
      </w:pPr>
    </w:p>
    <w:p w14:paraId="0A445384" w14:textId="77777777" w:rsidR="00353271" w:rsidRPr="004C0A33" w:rsidRDefault="00353271" w:rsidP="00353271">
      <w:pPr>
        <w:pStyle w:val="af7"/>
        <w:numPr>
          <w:ilvl w:val="0"/>
          <w:numId w:val="4"/>
        </w:numPr>
        <w:spacing w:line="276" w:lineRule="auto"/>
        <w:ind w:leftChars="0"/>
        <w:jc w:val="left"/>
        <w:rPr>
          <w:rFonts w:asciiTheme="majorEastAsia" w:eastAsiaTheme="majorEastAsia" w:hAnsiTheme="majorEastAsia"/>
          <w:noProof/>
          <w:color w:val="000000" w:themeColor="text1"/>
        </w:rPr>
      </w:pPr>
      <w:r w:rsidRPr="004C0A33">
        <w:rPr>
          <w:rFonts w:asciiTheme="majorEastAsia" w:eastAsiaTheme="majorEastAsia" w:hAnsiTheme="majorEastAsia" w:hint="eastAsia"/>
          <w:noProof/>
          <w:color w:val="000000" w:themeColor="text1"/>
        </w:rPr>
        <w:t>該当がない項目は「該当なし」と記載し、項目は削除しないでください。</w:t>
      </w:r>
    </w:p>
    <w:p w14:paraId="764D10EB" w14:textId="77777777" w:rsidR="00353271" w:rsidRPr="00353271" w:rsidRDefault="00353271" w:rsidP="00353271">
      <w:pPr>
        <w:pStyle w:val="af7"/>
        <w:spacing w:line="276" w:lineRule="auto"/>
        <w:ind w:leftChars="0" w:left="720"/>
        <w:jc w:val="left"/>
        <w:rPr>
          <w:rFonts w:asciiTheme="majorEastAsia" w:eastAsiaTheme="majorEastAsia" w:hAnsiTheme="majorEastAsia"/>
          <w:noProof/>
        </w:rPr>
      </w:pPr>
    </w:p>
    <w:p w14:paraId="4510B2B1" w14:textId="5D468AF0" w:rsidR="009D1F2E" w:rsidRDefault="00752173" w:rsidP="00FF468E">
      <w:pPr>
        <w:pStyle w:val="af7"/>
        <w:numPr>
          <w:ilvl w:val="0"/>
          <w:numId w:val="4"/>
        </w:numPr>
        <w:spacing w:line="276" w:lineRule="auto"/>
        <w:ind w:leftChars="0"/>
        <w:jc w:val="left"/>
        <w:rPr>
          <w:rFonts w:asciiTheme="majorEastAsia" w:eastAsiaTheme="majorEastAsia" w:hAnsiTheme="majorEastAsia"/>
          <w:noProof/>
        </w:rPr>
      </w:pPr>
      <w:r w:rsidRPr="00353271">
        <w:rPr>
          <w:rFonts w:asciiTheme="majorEastAsia" w:eastAsiaTheme="majorEastAsia" w:hAnsiTheme="majorEastAsia" w:hint="eastAsia"/>
          <w:noProof/>
          <w:color w:val="0033CC"/>
        </w:rPr>
        <w:t>青字</w:t>
      </w:r>
      <w:r w:rsidRPr="00353271">
        <w:rPr>
          <w:rFonts w:asciiTheme="majorEastAsia" w:eastAsiaTheme="majorEastAsia" w:hAnsiTheme="majorEastAsia" w:hint="eastAsia"/>
          <w:noProof/>
        </w:rPr>
        <w:t>部分は記載例です。</w:t>
      </w:r>
      <w:r w:rsidR="00353271" w:rsidRPr="00353271">
        <w:rPr>
          <w:rFonts w:asciiTheme="majorEastAsia" w:eastAsiaTheme="majorEastAsia" w:hAnsiTheme="majorEastAsia" w:hint="eastAsia"/>
          <w:noProof/>
        </w:rPr>
        <w:t>研究内容により、追加すべき事項は適宜追加してください。</w:t>
      </w:r>
    </w:p>
    <w:p w14:paraId="28F7E46B" w14:textId="4AE722E4" w:rsidR="00353271" w:rsidRPr="00353271" w:rsidRDefault="00353271" w:rsidP="00353271">
      <w:pPr>
        <w:spacing w:line="276" w:lineRule="auto"/>
        <w:jc w:val="left"/>
        <w:rPr>
          <w:rFonts w:asciiTheme="majorEastAsia" w:eastAsiaTheme="majorEastAsia" w:hAnsiTheme="majorEastAsia"/>
          <w:noProof/>
        </w:rPr>
        <w:sectPr w:rsidR="00353271" w:rsidRPr="00353271" w:rsidSect="002E7D4F">
          <w:headerReference w:type="default" r:id="rId8"/>
          <w:footerReference w:type="first" r:id="rId9"/>
          <w:pgSz w:w="11906" w:h="16838" w:code="9"/>
          <w:pgMar w:top="1328" w:right="1134" w:bottom="1134" w:left="1134" w:header="567" w:footer="567" w:gutter="0"/>
          <w:pgNumType w:start="1"/>
          <w:cols w:space="425"/>
          <w:docGrid w:linePitch="360"/>
        </w:sectPr>
      </w:pPr>
    </w:p>
    <w:p w14:paraId="3F629C04" w14:textId="77777777" w:rsidR="00B60ACF" w:rsidRPr="00455F0C" w:rsidRDefault="00B60ACF" w:rsidP="00A51B50">
      <w:pPr>
        <w:spacing w:line="276" w:lineRule="auto"/>
        <w:rPr>
          <w:rFonts w:asciiTheme="majorEastAsia" w:eastAsiaTheme="majorEastAsia" w:hAnsiTheme="majorEastAsia"/>
          <w:sz w:val="21"/>
          <w:szCs w:val="21"/>
        </w:rPr>
      </w:pPr>
    </w:p>
    <w:p w14:paraId="45080D29" w14:textId="77777777" w:rsidR="00B60ACF" w:rsidRPr="00455F0C" w:rsidRDefault="00B60ACF" w:rsidP="00A51B50">
      <w:pPr>
        <w:spacing w:line="276" w:lineRule="auto"/>
        <w:rPr>
          <w:rFonts w:asciiTheme="majorEastAsia" w:eastAsiaTheme="majorEastAsia" w:hAnsiTheme="majorEastAsia"/>
          <w:sz w:val="21"/>
          <w:szCs w:val="21"/>
        </w:rPr>
      </w:pPr>
    </w:p>
    <w:p w14:paraId="001F45B4" w14:textId="77777777" w:rsidR="00EA6040" w:rsidRPr="00455F0C" w:rsidRDefault="00EA6040" w:rsidP="00A51B50">
      <w:pPr>
        <w:spacing w:line="276" w:lineRule="auto"/>
        <w:rPr>
          <w:rFonts w:asciiTheme="majorEastAsia" w:eastAsiaTheme="majorEastAsia" w:hAnsiTheme="majorEastAsia"/>
          <w:sz w:val="21"/>
          <w:szCs w:val="21"/>
        </w:rPr>
      </w:pPr>
    </w:p>
    <w:p w14:paraId="4AC1BF97" w14:textId="77777777" w:rsidR="00EA6040" w:rsidRPr="00455F0C" w:rsidRDefault="00EA6040" w:rsidP="00A51B50">
      <w:pPr>
        <w:spacing w:line="276" w:lineRule="auto"/>
        <w:rPr>
          <w:rFonts w:asciiTheme="majorEastAsia" w:eastAsiaTheme="majorEastAsia" w:hAnsiTheme="majorEastAsia"/>
          <w:sz w:val="21"/>
          <w:szCs w:val="21"/>
        </w:rPr>
      </w:pPr>
    </w:p>
    <w:p w14:paraId="05DFDC5A" w14:textId="77777777" w:rsidR="00EA6040" w:rsidRPr="00455F0C" w:rsidRDefault="00EA6040" w:rsidP="00A51B50">
      <w:pPr>
        <w:spacing w:line="276" w:lineRule="auto"/>
        <w:rPr>
          <w:rFonts w:asciiTheme="majorEastAsia" w:eastAsiaTheme="majorEastAsia" w:hAnsiTheme="majorEastAsia"/>
          <w:sz w:val="21"/>
          <w:szCs w:val="21"/>
        </w:rPr>
      </w:pPr>
    </w:p>
    <w:p w14:paraId="7815180C" w14:textId="77777777" w:rsidR="00EA6040" w:rsidRPr="00455F0C" w:rsidRDefault="00EA6040" w:rsidP="00A51B50">
      <w:pPr>
        <w:spacing w:line="276" w:lineRule="auto"/>
        <w:rPr>
          <w:rFonts w:asciiTheme="majorEastAsia" w:eastAsiaTheme="majorEastAsia" w:hAnsiTheme="majorEastAsia"/>
          <w:sz w:val="21"/>
          <w:szCs w:val="21"/>
        </w:rPr>
      </w:pPr>
    </w:p>
    <w:p w14:paraId="5C487CC5" w14:textId="77777777" w:rsidR="00EA6040" w:rsidRPr="00455F0C" w:rsidRDefault="00EA6040" w:rsidP="00A51B50">
      <w:pPr>
        <w:spacing w:line="276" w:lineRule="auto"/>
        <w:rPr>
          <w:rFonts w:asciiTheme="majorEastAsia" w:eastAsiaTheme="majorEastAsia" w:hAnsiTheme="majorEastAsia"/>
          <w:sz w:val="21"/>
          <w:szCs w:val="21"/>
        </w:rPr>
      </w:pPr>
    </w:p>
    <w:p w14:paraId="19B46439" w14:textId="77777777" w:rsidR="00B60ACF" w:rsidRPr="00455F0C" w:rsidRDefault="00B60ACF" w:rsidP="00A51B50">
      <w:pPr>
        <w:spacing w:line="276" w:lineRule="auto"/>
        <w:rPr>
          <w:rFonts w:asciiTheme="majorEastAsia" w:eastAsiaTheme="majorEastAsia" w:hAnsiTheme="majorEastAsia"/>
          <w:sz w:val="21"/>
          <w:szCs w:val="21"/>
        </w:rPr>
      </w:pPr>
    </w:p>
    <w:p w14:paraId="1C2AC215" w14:textId="773E66FC" w:rsidR="00B60ACF" w:rsidRPr="00455F0C" w:rsidRDefault="005B4537" w:rsidP="005B4537">
      <w:pPr>
        <w:spacing w:line="276" w:lineRule="auto"/>
        <w:jc w:val="center"/>
        <w:rPr>
          <w:rFonts w:asciiTheme="majorEastAsia" w:eastAsiaTheme="majorEastAsia" w:hAnsiTheme="majorEastAsia"/>
          <w:b/>
          <w:sz w:val="40"/>
          <w:szCs w:val="40"/>
        </w:rPr>
      </w:pPr>
      <w:r w:rsidRPr="00455F0C">
        <w:rPr>
          <w:rFonts w:asciiTheme="majorEastAsia" w:eastAsiaTheme="majorEastAsia" w:hAnsiTheme="majorEastAsia" w:hint="eastAsia"/>
          <w:b/>
          <w:sz w:val="40"/>
          <w:szCs w:val="40"/>
        </w:rPr>
        <w:t>研究課題名</w:t>
      </w:r>
    </w:p>
    <w:p w14:paraId="2F646131" w14:textId="77777777" w:rsidR="00B60ACF" w:rsidRPr="00455F0C" w:rsidRDefault="00B60ACF" w:rsidP="00A51B50">
      <w:pPr>
        <w:spacing w:line="276" w:lineRule="auto"/>
        <w:rPr>
          <w:rFonts w:asciiTheme="majorEastAsia" w:eastAsiaTheme="majorEastAsia" w:hAnsiTheme="majorEastAsia"/>
          <w:sz w:val="21"/>
          <w:szCs w:val="21"/>
        </w:rPr>
      </w:pPr>
    </w:p>
    <w:p w14:paraId="38F16C2B" w14:textId="77777777" w:rsidR="00B60ACF" w:rsidRPr="00455F0C" w:rsidRDefault="00B60ACF" w:rsidP="00A51B50">
      <w:pPr>
        <w:spacing w:line="276" w:lineRule="auto"/>
        <w:rPr>
          <w:rFonts w:asciiTheme="majorEastAsia" w:eastAsiaTheme="majorEastAsia" w:hAnsiTheme="majorEastAsia"/>
          <w:sz w:val="21"/>
          <w:szCs w:val="21"/>
        </w:rPr>
      </w:pPr>
    </w:p>
    <w:p w14:paraId="640AA72A" w14:textId="176E094C" w:rsidR="00BB7D00" w:rsidRPr="00455F0C" w:rsidRDefault="00BB7D00" w:rsidP="00CA387E">
      <w:pPr>
        <w:rPr>
          <w:rFonts w:asciiTheme="majorEastAsia" w:eastAsiaTheme="majorEastAsia" w:hAnsiTheme="majorEastAsia"/>
          <w:color w:val="FF0000"/>
          <w:sz w:val="21"/>
          <w:szCs w:val="21"/>
        </w:rPr>
      </w:pPr>
      <w:r w:rsidRPr="00455F0C">
        <w:rPr>
          <w:rFonts w:asciiTheme="majorEastAsia" w:eastAsiaTheme="majorEastAsia" w:hAnsiTheme="majorEastAsia" w:hint="eastAsia"/>
          <w:color w:val="FF0000"/>
          <w:sz w:val="21"/>
          <w:szCs w:val="21"/>
        </w:rPr>
        <w:t>研究課題名は、</w:t>
      </w:r>
      <w:r w:rsidR="00CA387E" w:rsidRPr="00455F0C">
        <w:rPr>
          <w:rFonts w:asciiTheme="majorEastAsia" w:eastAsiaTheme="majorEastAsia" w:hAnsiTheme="majorEastAsia" w:hint="eastAsia"/>
          <w:color w:val="FF0000"/>
          <w:sz w:val="21"/>
          <w:szCs w:val="21"/>
        </w:rPr>
        <w:t>対象疾患・試験薬・</w:t>
      </w:r>
      <w:r w:rsidR="00892749">
        <w:rPr>
          <w:rFonts w:asciiTheme="majorEastAsia" w:eastAsiaTheme="majorEastAsia" w:hAnsiTheme="majorEastAsia" w:hint="eastAsia"/>
          <w:color w:val="FF0000"/>
          <w:sz w:val="21"/>
          <w:szCs w:val="21"/>
        </w:rPr>
        <w:t>研究</w:t>
      </w:r>
      <w:r w:rsidR="00033527" w:rsidRPr="00455F0C">
        <w:rPr>
          <w:rFonts w:asciiTheme="majorEastAsia" w:eastAsiaTheme="majorEastAsia" w:hAnsiTheme="majorEastAsia" w:hint="eastAsia"/>
          <w:color w:val="FF0000"/>
          <w:sz w:val="21"/>
          <w:szCs w:val="21"/>
        </w:rPr>
        <w:t>デザイン</w:t>
      </w:r>
      <w:r w:rsidR="00CA387E" w:rsidRPr="00455F0C">
        <w:rPr>
          <w:rFonts w:asciiTheme="majorEastAsia" w:eastAsiaTheme="majorEastAsia" w:hAnsiTheme="majorEastAsia" w:hint="eastAsia"/>
          <w:color w:val="FF0000"/>
          <w:sz w:val="21"/>
          <w:szCs w:val="21"/>
        </w:rPr>
        <w:t>等</w:t>
      </w:r>
      <w:r w:rsidR="00033527" w:rsidRPr="00455F0C">
        <w:rPr>
          <w:rFonts w:asciiTheme="majorEastAsia" w:eastAsiaTheme="majorEastAsia" w:hAnsiTheme="majorEastAsia" w:hint="eastAsia"/>
          <w:color w:val="FF0000"/>
          <w:sz w:val="21"/>
          <w:szCs w:val="21"/>
        </w:rPr>
        <w:t>を盛り込み、</w:t>
      </w:r>
      <w:r w:rsidRPr="00455F0C">
        <w:rPr>
          <w:rFonts w:asciiTheme="majorEastAsia" w:eastAsiaTheme="majorEastAsia" w:hAnsiTheme="majorEastAsia" w:hint="eastAsia"/>
          <w:color w:val="FF0000"/>
          <w:sz w:val="21"/>
          <w:szCs w:val="21"/>
        </w:rPr>
        <w:t>研究</w:t>
      </w:r>
      <w:r w:rsidR="00033527" w:rsidRPr="00455F0C">
        <w:rPr>
          <w:rFonts w:asciiTheme="majorEastAsia" w:eastAsiaTheme="majorEastAsia" w:hAnsiTheme="majorEastAsia" w:hint="eastAsia"/>
          <w:color w:val="FF0000"/>
          <w:sz w:val="21"/>
          <w:szCs w:val="21"/>
        </w:rPr>
        <w:t>の目的や</w:t>
      </w:r>
      <w:r w:rsidRPr="00455F0C">
        <w:rPr>
          <w:rFonts w:asciiTheme="majorEastAsia" w:eastAsiaTheme="majorEastAsia" w:hAnsiTheme="majorEastAsia" w:hint="eastAsia"/>
          <w:color w:val="FF0000"/>
          <w:sz w:val="21"/>
          <w:szCs w:val="21"/>
        </w:rPr>
        <w:t>内容が明確になるよう作成してください</w:t>
      </w:r>
      <w:r w:rsidR="002D33CD" w:rsidRPr="00455F0C">
        <w:rPr>
          <w:rFonts w:asciiTheme="majorEastAsia" w:eastAsiaTheme="majorEastAsia" w:hAnsiTheme="majorEastAsia" w:hint="eastAsia"/>
          <w:color w:val="FF0000"/>
          <w:sz w:val="21"/>
          <w:szCs w:val="21"/>
        </w:rPr>
        <w:t>。また</w:t>
      </w:r>
      <w:r w:rsidR="00CA387E" w:rsidRPr="00455F0C">
        <w:rPr>
          <w:rFonts w:asciiTheme="majorEastAsia" w:eastAsiaTheme="majorEastAsia" w:hAnsiTheme="majorEastAsia" w:hint="eastAsia"/>
          <w:color w:val="FF0000"/>
          <w:sz w:val="21"/>
          <w:szCs w:val="21"/>
        </w:rPr>
        <w:t>、</w:t>
      </w:r>
      <w:r w:rsidR="002D33CD" w:rsidRPr="00455F0C">
        <w:rPr>
          <w:rFonts w:asciiTheme="majorEastAsia" w:eastAsiaTheme="majorEastAsia" w:hAnsiTheme="majorEastAsia" w:hint="eastAsia"/>
          <w:color w:val="FF0000"/>
          <w:sz w:val="21"/>
          <w:szCs w:val="21"/>
        </w:rPr>
        <w:t>研究</w:t>
      </w:r>
      <w:r w:rsidR="00CA387E" w:rsidRPr="00455F0C">
        <w:rPr>
          <w:rFonts w:asciiTheme="majorEastAsia" w:eastAsiaTheme="majorEastAsia" w:hAnsiTheme="majorEastAsia" w:hint="eastAsia"/>
          <w:color w:val="FF0000"/>
          <w:sz w:val="21"/>
          <w:szCs w:val="21"/>
        </w:rPr>
        <w:t>課題名</w:t>
      </w:r>
      <w:r w:rsidR="002D33CD" w:rsidRPr="00455F0C">
        <w:rPr>
          <w:rFonts w:asciiTheme="majorEastAsia" w:eastAsiaTheme="majorEastAsia" w:hAnsiTheme="majorEastAsia" w:hint="eastAsia"/>
          <w:color w:val="FF0000"/>
          <w:sz w:val="21"/>
          <w:szCs w:val="21"/>
        </w:rPr>
        <w:t>に略名などがある場合には、合わせて略名を記載してください。</w:t>
      </w:r>
    </w:p>
    <w:p w14:paraId="20CF7F85" w14:textId="77777777" w:rsidR="00B60ACF" w:rsidRPr="00455F0C" w:rsidRDefault="00B60ACF" w:rsidP="00A51B50">
      <w:pPr>
        <w:spacing w:line="276" w:lineRule="auto"/>
        <w:rPr>
          <w:rFonts w:asciiTheme="majorEastAsia" w:eastAsiaTheme="majorEastAsia" w:hAnsiTheme="majorEastAsia"/>
          <w:sz w:val="21"/>
          <w:szCs w:val="21"/>
        </w:rPr>
      </w:pPr>
    </w:p>
    <w:p w14:paraId="08401952" w14:textId="6CB7DB69" w:rsidR="00CF7185" w:rsidRPr="00455F0C" w:rsidRDefault="00CF7185" w:rsidP="00A51B50">
      <w:pPr>
        <w:spacing w:line="276" w:lineRule="auto"/>
        <w:rPr>
          <w:rFonts w:asciiTheme="majorEastAsia" w:eastAsiaTheme="majorEastAsia" w:hAnsiTheme="majorEastAsia"/>
          <w:sz w:val="21"/>
          <w:szCs w:val="21"/>
        </w:rPr>
      </w:pPr>
    </w:p>
    <w:p w14:paraId="409095D4" w14:textId="77777777" w:rsidR="00B60ACF" w:rsidRPr="00455F0C" w:rsidRDefault="00B60ACF" w:rsidP="00A51B50">
      <w:pPr>
        <w:spacing w:line="276" w:lineRule="auto"/>
        <w:rPr>
          <w:rFonts w:asciiTheme="majorEastAsia" w:eastAsiaTheme="majorEastAsia" w:hAnsiTheme="majorEastAsia"/>
          <w:sz w:val="21"/>
          <w:szCs w:val="21"/>
        </w:rPr>
      </w:pPr>
    </w:p>
    <w:p w14:paraId="1E181B42" w14:textId="77777777" w:rsidR="00CF7185" w:rsidRPr="00455F0C" w:rsidRDefault="00CF7185" w:rsidP="00A51B50">
      <w:pPr>
        <w:spacing w:line="276" w:lineRule="auto"/>
        <w:rPr>
          <w:rFonts w:asciiTheme="majorEastAsia" w:eastAsiaTheme="majorEastAsia" w:hAnsiTheme="majorEastAsia"/>
          <w:sz w:val="21"/>
          <w:szCs w:val="21"/>
        </w:rPr>
      </w:pPr>
    </w:p>
    <w:p w14:paraId="16A075A8" w14:textId="77777777" w:rsidR="00A46A0C" w:rsidRPr="00455F0C" w:rsidRDefault="00A46A0C" w:rsidP="00A51B50">
      <w:pPr>
        <w:spacing w:line="276" w:lineRule="auto"/>
        <w:rPr>
          <w:rFonts w:asciiTheme="majorEastAsia" w:eastAsiaTheme="majorEastAsia" w:hAnsiTheme="majorEastAsia"/>
          <w:sz w:val="21"/>
          <w:szCs w:val="21"/>
        </w:rPr>
      </w:pPr>
    </w:p>
    <w:p w14:paraId="12E1F4F1" w14:textId="77777777" w:rsidR="00EA6040" w:rsidRPr="00455F0C" w:rsidRDefault="00EA6040" w:rsidP="00A51B50">
      <w:pPr>
        <w:spacing w:line="276" w:lineRule="auto"/>
        <w:rPr>
          <w:rFonts w:asciiTheme="majorEastAsia" w:eastAsiaTheme="majorEastAsia" w:hAnsiTheme="majorEastAsia"/>
          <w:sz w:val="21"/>
          <w:szCs w:val="21"/>
        </w:rPr>
      </w:pPr>
    </w:p>
    <w:p w14:paraId="50648597" w14:textId="671705DA" w:rsidR="00BB7D00" w:rsidRPr="00455F0C" w:rsidRDefault="00675D48" w:rsidP="00BB7D00">
      <w:pPr>
        <w:spacing w:line="276" w:lineRule="auto"/>
        <w:jc w:val="center"/>
        <w:rPr>
          <w:rFonts w:asciiTheme="majorEastAsia" w:eastAsiaTheme="majorEastAsia" w:hAnsiTheme="majorEastAsia"/>
          <w:b/>
          <w:sz w:val="28"/>
          <w:szCs w:val="36"/>
        </w:rPr>
      </w:pPr>
      <w:r w:rsidRPr="00455F0C">
        <w:rPr>
          <w:rFonts w:asciiTheme="majorEastAsia" w:eastAsiaTheme="majorEastAsia" w:hAnsiTheme="majorEastAsia" w:hint="eastAsia"/>
          <w:b/>
          <w:sz w:val="28"/>
          <w:szCs w:val="36"/>
        </w:rPr>
        <w:t>山梨大学医学部</w:t>
      </w:r>
      <w:r w:rsidR="002C0949">
        <w:rPr>
          <w:rFonts w:asciiTheme="majorEastAsia" w:eastAsiaTheme="majorEastAsia" w:hAnsiTheme="majorEastAsia" w:hint="eastAsia"/>
          <w:b/>
          <w:sz w:val="28"/>
          <w:szCs w:val="36"/>
        </w:rPr>
        <w:t>○○○学講座</w:t>
      </w:r>
    </w:p>
    <w:p w14:paraId="1209899B" w14:textId="01D63C72" w:rsidR="00BB7D00" w:rsidRPr="00455F0C" w:rsidRDefault="00F437EF" w:rsidP="00BB7D00">
      <w:pPr>
        <w:spacing w:line="276" w:lineRule="auto"/>
        <w:jc w:val="center"/>
        <w:rPr>
          <w:rFonts w:asciiTheme="majorEastAsia" w:eastAsiaTheme="majorEastAsia" w:hAnsiTheme="majorEastAsia"/>
          <w:b/>
          <w:sz w:val="21"/>
          <w:szCs w:val="21"/>
        </w:rPr>
      </w:pPr>
      <w:r w:rsidRPr="00455F0C">
        <w:rPr>
          <w:rFonts w:asciiTheme="majorEastAsia" w:eastAsiaTheme="majorEastAsia" w:hAnsiTheme="majorEastAsia" w:hint="eastAsia"/>
          <w:b/>
          <w:sz w:val="28"/>
          <w:szCs w:val="36"/>
        </w:rPr>
        <w:t>研究責任</w:t>
      </w:r>
      <w:r w:rsidR="00353271" w:rsidRPr="00353271">
        <w:rPr>
          <w:rFonts w:asciiTheme="majorEastAsia" w:eastAsiaTheme="majorEastAsia" w:hAnsiTheme="majorEastAsia" w:hint="eastAsia"/>
          <w:b/>
          <w:color w:val="FF0000"/>
          <w:sz w:val="28"/>
          <w:szCs w:val="36"/>
        </w:rPr>
        <w:t>（代表）</w:t>
      </w:r>
      <w:r w:rsidRPr="00455F0C">
        <w:rPr>
          <w:rFonts w:asciiTheme="majorEastAsia" w:eastAsiaTheme="majorEastAsia" w:hAnsiTheme="majorEastAsia" w:hint="eastAsia"/>
          <w:b/>
          <w:sz w:val="28"/>
          <w:szCs w:val="36"/>
        </w:rPr>
        <w:t>者</w:t>
      </w:r>
      <w:r w:rsidR="002C0949">
        <w:rPr>
          <w:rFonts w:asciiTheme="majorEastAsia" w:eastAsiaTheme="majorEastAsia" w:hAnsiTheme="majorEastAsia" w:hint="eastAsia"/>
          <w:b/>
          <w:sz w:val="28"/>
          <w:szCs w:val="36"/>
        </w:rPr>
        <w:t xml:space="preserve">　○○ ○○</w:t>
      </w:r>
    </w:p>
    <w:p w14:paraId="6E9B9740" w14:textId="77777777" w:rsidR="00CF7185" w:rsidRPr="00455F0C" w:rsidRDefault="00CF7185" w:rsidP="00CF7185">
      <w:pPr>
        <w:spacing w:line="276" w:lineRule="auto"/>
        <w:rPr>
          <w:rFonts w:asciiTheme="majorEastAsia" w:eastAsiaTheme="majorEastAsia" w:hAnsiTheme="majorEastAsia"/>
          <w:sz w:val="21"/>
          <w:szCs w:val="21"/>
        </w:rPr>
      </w:pPr>
    </w:p>
    <w:p w14:paraId="62065BE6" w14:textId="77777777" w:rsidR="00CF7185" w:rsidRPr="00D0526A" w:rsidRDefault="00CF7185" w:rsidP="00CF7185">
      <w:pPr>
        <w:spacing w:line="276" w:lineRule="auto"/>
        <w:rPr>
          <w:rFonts w:asciiTheme="majorEastAsia" w:eastAsiaTheme="majorEastAsia" w:hAnsiTheme="majorEastAsia"/>
          <w:sz w:val="21"/>
          <w:szCs w:val="21"/>
        </w:rPr>
      </w:pPr>
    </w:p>
    <w:p w14:paraId="470C088E" w14:textId="77777777" w:rsidR="00BB7D00" w:rsidRPr="00455F0C" w:rsidRDefault="00BB7D00" w:rsidP="00CF7185">
      <w:pPr>
        <w:spacing w:line="276" w:lineRule="auto"/>
        <w:rPr>
          <w:rFonts w:asciiTheme="majorEastAsia" w:eastAsiaTheme="majorEastAsia" w:hAnsiTheme="majorEastAsia"/>
          <w:sz w:val="21"/>
          <w:szCs w:val="21"/>
        </w:rPr>
      </w:pPr>
    </w:p>
    <w:p w14:paraId="2C9AAB8D" w14:textId="77777777" w:rsidR="00BB7D00" w:rsidRPr="00455F0C" w:rsidRDefault="00BB7D00" w:rsidP="00CF7185">
      <w:pPr>
        <w:spacing w:line="276" w:lineRule="auto"/>
        <w:rPr>
          <w:rFonts w:asciiTheme="majorEastAsia" w:eastAsiaTheme="majorEastAsia" w:hAnsiTheme="majorEastAsia"/>
          <w:sz w:val="21"/>
          <w:szCs w:val="21"/>
        </w:rPr>
      </w:pPr>
    </w:p>
    <w:p w14:paraId="44B412CB" w14:textId="77777777" w:rsidR="00BB7D00" w:rsidRPr="00455F0C" w:rsidRDefault="00BB7D00" w:rsidP="00CF7185">
      <w:pPr>
        <w:spacing w:line="276" w:lineRule="auto"/>
        <w:rPr>
          <w:rFonts w:asciiTheme="majorEastAsia" w:eastAsiaTheme="majorEastAsia" w:hAnsiTheme="majorEastAsia"/>
          <w:sz w:val="21"/>
          <w:szCs w:val="21"/>
        </w:rPr>
      </w:pPr>
    </w:p>
    <w:p w14:paraId="651E2737" w14:textId="77777777" w:rsidR="00EA6040" w:rsidRPr="00455F0C" w:rsidRDefault="00EA6040" w:rsidP="00CF7185">
      <w:pPr>
        <w:spacing w:line="276" w:lineRule="auto"/>
        <w:rPr>
          <w:rFonts w:asciiTheme="majorEastAsia" w:eastAsiaTheme="majorEastAsia" w:hAnsiTheme="majorEastAsia"/>
          <w:sz w:val="21"/>
          <w:szCs w:val="21"/>
        </w:rPr>
      </w:pPr>
    </w:p>
    <w:p w14:paraId="50D34A16" w14:textId="77777777" w:rsidR="00EA6040" w:rsidRPr="00455F0C" w:rsidRDefault="00EA6040" w:rsidP="00CF7185">
      <w:pPr>
        <w:spacing w:line="276" w:lineRule="auto"/>
        <w:rPr>
          <w:rFonts w:asciiTheme="majorEastAsia" w:eastAsiaTheme="majorEastAsia" w:hAnsiTheme="majorEastAsia"/>
          <w:sz w:val="21"/>
          <w:szCs w:val="21"/>
        </w:rPr>
      </w:pPr>
    </w:p>
    <w:p w14:paraId="54CE176A" w14:textId="77777777" w:rsidR="00EA6040" w:rsidRPr="00455F0C" w:rsidRDefault="00EA6040" w:rsidP="00CF7185">
      <w:pPr>
        <w:spacing w:line="276" w:lineRule="auto"/>
        <w:rPr>
          <w:rFonts w:asciiTheme="majorEastAsia" w:eastAsiaTheme="majorEastAsia" w:hAnsiTheme="majorEastAsia"/>
          <w:sz w:val="21"/>
          <w:szCs w:val="21"/>
        </w:rPr>
      </w:pPr>
    </w:p>
    <w:p w14:paraId="01652D28" w14:textId="77777777" w:rsidR="00EA6040" w:rsidRPr="00455F0C" w:rsidRDefault="00EA6040" w:rsidP="00CF7185">
      <w:pPr>
        <w:spacing w:line="276" w:lineRule="auto"/>
        <w:rPr>
          <w:rFonts w:asciiTheme="majorEastAsia" w:eastAsiaTheme="majorEastAsia" w:hAnsiTheme="majorEastAsia"/>
          <w:sz w:val="21"/>
          <w:szCs w:val="21"/>
        </w:rPr>
      </w:pPr>
    </w:p>
    <w:p w14:paraId="2181FD5F" w14:textId="77777777" w:rsidR="00EA6040" w:rsidRPr="00455F0C" w:rsidRDefault="00EA6040" w:rsidP="00CF7185">
      <w:pPr>
        <w:spacing w:line="276" w:lineRule="auto"/>
        <w:rPr>
          <w:rFonts w:asciiTheme="majorEastAsia" w:eastAsiaTheme="majorEastAsia" w:hAnsiTheme="majorEastAsia"/>
          <w:sz w:val="21"/>
          <w:szCs w:val="21"/>
        </w:rPr>
      </w:pPr>
    </w:p>
    <w:p w14:paraId="1DDBF555" w14:textId="77777777" w:rsidR="00BB7D00" w:rsidRPr="00455F0C" w:rsidRDefault="00BB7D00" w:rsidP="00CF7185">
      <w:pPr>
        <w:spacing w:line="276" w:lineRule="auto"/>
        <w:rPr>
          <w:rFonts w:asciiTheme="majorEastAsia" w:eastAsiaTheme="majorEastAsia" w:hAnsiTheme="majorEastAsia"/>
          <w:sz w:val="21"/>
          <w:szCs w:val="21"/>
        </w:rPr>
      </w:pPr>
    </w:p>
    <w:p w14:paraId="186FF1E4" w14:textId="77777777" w:rsidR="00471332" w:rsidRPr="00471332" w:rsidRDefault="00471332" w:rsidP="00471332">
      <w:pPr>
        <w:spacing w:line="276" w:lineRule="auto"/>
        <w:rPr>
          <w:rFonts w:ascii="游ゴシック Light" w:eastAsia="游ゴシック Light" w:hAnsi="游ゴシック Light"/>
          <w:sz w:val="21"/>
          <w:szCs w:val="21"/>
        </w:rPr>
      </w:pPr>
    </w:p>
    <w:tbl>
      <w:tblPr>
        <w:tblStyle w:val="a9"/>
        <w:tblW w:w="0" w:type="auto"/>
        <w:jc w:val="center"/>
        <w:tblLook w:val="04A0" w:firstRow="1" w:lastRow="0" w:firstColumn="1" w:lastColumn="0" w:noHBand="0" w:noVBand="1"/>
      </w:tblPr>
      <w:tblGrid>
        <w:gridCol w:w="1271"/>
        <w:gridCol w:w="2977"/>
        <w:gridCol w:w="2977"/>
      </w:tblGrid>
      <w:tr w:rsidR="00471332" w:rsidRPr="00471332" w14:paraId="4859AFF1" w14:textId="77777777" w:rsidTr="00CF2538">
        <w:trPr>
          <w:jc w:val="center"/>
        </w:trPr>
        <w:tc>
          <w:tcPr>
            <w:tcW w:w="1271" w:type="dxa"/>
          </w:tcPr>
          <w:p w14:paraId="199F8169" w14:textId="77777777" w:rsidR="00471332" w:rsidRPr="00471332" w:rsidRDefault="00471332" w:rsidP="00471332">
            <w:pPr>
              <w:spacing w:line="360" w:lineRule="exact"/>
              <w:rPr>
                <w:rFonts w:asciiTheme="majorEastAsia" w:eastAsiaTheme="majorEastAsia" w:hAnsiTheme="majorEastAsia"/>
              </w:rPr>
            </w:pPr>
            <w:r w:rsidRPr="00471332">
              <w:rPr>
                <w:rFonts w:asciiTheme="majorEastAsia" w:eastAsiaTheme="majorEastAsia" w:hAnsiTheme="majorEastAsia" w:hint="eastAsia"/>
              </w:rPr>
              <w:t>版数</w:t>
            </w:r>
          </w:p>
        </w:tc>
        <w:tc>
          <w:tcPr>
            <w:tcW w:w="2977" w:type="dxa"/>
          </w:tcPr>
          <w:p w14:paraId="17345ADC" w14:textId="77777777" w:rsidR="00471332" w:rsidRPr="00471332" w:rsidRDefault="00471332" w:rsidP="00471332">
            <w:pPr>
              <w:spacing w:line="360" w:lineRule="exact"/>
              <w:jc w:val="center"/>
              <w:rPr>
                <w:rFonts w:asciiTheme="majorEastAsia" w:eastAsiaTheme="majorEastAsia" w:hAnsiTheme="majorEastAsia"/>
              </w:rPr>
            </w:pPr>
            <w:r w:rsidRPr="00471332">
              <w:rPr>
                <w:rFonts w:asciiTheme="majorEastAsia" w:eastAsiaTheme="majorEastAsia" w:hAnsiTheme="majorEastAsia" w:hint="eastAsia"/>
              </w:rPr>
              <w:t>作成・改訂日</w:t>
            </w:r>
          </w:p>
        </w:tc>
        <w:tc>
          <w:tcPr>
            <w:tcW w:w="2977" w:type="dxa"/>
          </w:tcPr>
          <w:p w14:paraId="4E8E68DC" w14:textId="77777777" w:rsidR="00471332" w:rsidRPr="00471332" w:rsidRDefault="00471332" w:rsidP="00471332">
            <w:pPr>
              <w:spacing w:line="360" w:lineRule="exact"/>
              <w:jc w:val="center"/>
              <w:rPr>
                <w:rFonts w:asciiTheme="majorEastAsia" w:eastAsiaTheme="majorEastAsia" w:hAnsiTheme="majorEastAsia"/>
              </w:rPr>
            </w:pPr>
            <w:r w:rsidRPr="00471332">
              <w:rPr>
                <w:rFonts w:asciiTheme="majorEastAsia" w:eastAsiaTheme="majorEastAsia" w:hAnsiTheme="majorEastAsia" w:hint="eastAsia"/>
              </w:rPr>
              <w:t>承認日</w:t>
            </w:r>
          </w:p>
        </w:tc>
      </w:tr>
      <w:tr w:rsidR="00471332" w:rsidRPr="00471332" w14:paraId="4A31511F" w14:textId="77777777" w:rsidTr="00CF2538">
        <w:trPr>
          <w:jc w:val="center"/>
        </w:trPr>
        <w:tc>
          <w:tcPr>
            <w:tcW w:w="1271" w:type="dxa"/>
          </w:tcPr>
          <w:p w14:paraId="33BF793B" w14:textId="77777777" w:rsidR="00471332" w:rsidRPr="00471332" w:rsidRDefault="00471332" w:rsidP="00471332">
            <w:pPr>
              <w:spacing w:line="360" w:lineRule="exact"/>
              <w:rPr>
                <w:rFonts w:asciiTheme="majorEastAsia" w:eastAsiaTheme="majorEastAsia" w:hAnsiTheme="majorEastAsia"/>
              </w:rPr>
            </w:pPr>
            <w:r w:rsidRPr="00471332">
              <w:rPr>
                <w:rFonts w:asciiTheme="majorEastAsia" w:eastAsiaTheme="majorEastAsia" w:hAnsiTheme="majorEastAsia" w:hint="eastAsia"/>
              </w:rPr>
              <w:t>第1.0</w:t>
            </w:r>
          </w:p>
        </w:tc>
        <w:tc>
          <w:tcPr>
            <w:tcW w:w="2977" w:type="dxa"/>
          </w:tcPr>
          <w:p w14:paraId="539AAD9D" w14:textId="6F2700C9" w:rsidR="00471332" w:rsidRPr="00471332" w:rsidRDefault="00471332" w:rsidP="00471332">
            <w:pPr>
              <w:spacing w:line="360" w:lineRule="exact"/>
              <w:jc w:val="center"/>
              <w:rPr>
                <w:rFonts w:asciiTheme="majorEastAsia" w:eastAsiaTheme="majorEastAsia" w:hAnsiTheme="majorEastAsia"/>
                <w:color w:val="000000" w:themeColor="text1"/>
              </w:rPr>
            </w:pPr>
            <w:r w:rsidRPr="00471332">
              <w:rPr>
                <w:rFonts w:asciiTheme="majorEastAsia" w:eastAsiaTheme="majorEastAsia" w:hAnsiTheme="majorEastAsia" w:hint="eastAsia"/>
                <w:color w:val="000000" w:themeColor="text1"/>
              </w:rPr>
              <w:t>2025</w:t>
            </w:r>
            <w:r>
              <w:rPr>
                <w:rFonts w:asciiTheme="majorEastAsia" w:eastAsiaTheme="majorEastAsia" w:hAnsiTheme="majorEastAsia" w:hint="eastAsia"/>
                <w:color w:val="000000" w:themeColor="text1"/>
              </w:rPr>
              <w:t>年</w:t>
            </w:r>
            <w:r w:rsidRPr="00471332">
              <w:rPr>
                <w:rFonts w:asciiTheme="majorEastAsia" w:eastAsiaTheme="majorEastAsia" w:hAnsiTheme="majorEastAsia" w:hint="eastAsia"/>
                <w:color w:val="000000" w:themeColor="text1"/>
              </w:rPr>
              <w:t>3</w:t>
            </w:r>
            <w:r>
              <w:rPr>
                <w:rFonts w:asciiTheme="majorEastAsia" w:eastAsiaTheme="majorEastAsia" w:hAnsiTheme="majorEastAsia" w:hint="eastAsia"/>
                <w:color w:val="000000" w:themeColor="text1"/>
              </w:rPr>
              <w:t>月</w:t>
            </w:r>
            <w:r w:rsidRPr="00471332">
              <w:rPr>
                <w:rFonts w:asciiTheme="majorEastAsia" w:eastAsiaTheme="majorEastAsia" w:hAnsiTheme="majorEastAsia" w:hint="eastAsia"/>
                <w:color w:val="000000" w:themeColor="text1"/>
              </w:rPr>
              <w:t>17</w:t>
            </w:r>
            <w:r>
              <w:rPr>
                <w:rFonts w:asciiTheme="majorEastAsia" w:eastAsiaTheme="majorEastAsia" w:hAnsiTheme="majorEastAsia" w:hint="eastAsia"/>
                <w:color w:val="000000" w:themeColor="text1"/>
              </w:rPr>
              <w:t>日</w:t>
            </w:r>
          </w:p>
        </w:tc>
        <w:tc>
          <w:tcPr>
            <w:tcW w:w="2977" w:type="dxa"/>
          </w:tcPr>
          <w:p w14:paraId="7003506D" w14:textId="06ECC1E3" w:rsidR="00471332" w:rsidRPr="00471332" w:rsidRDefault="00471332" w:rsidP="00471332">
            <w:pPr>
              <w:spacing w:line="360" w:lineRule="exact"/>
              <w:jc w:val="center"/>
              <w:rPr>
                <w:rFonts w:asciiTheme="majorEastAsia" w:eastAsiaTheme="majorEastAsia" w:hAnsiTheme="majorEastAsia"/>
                <w:color w:val="000000" w:themeColor="text1"/>
              </w:rPr>
            </w:pPr>
            <w:r w:rsidRPr="00471332">
              <w:rPr>
                <w:rFonts w:asciiTheme="majorEastAsia" w:eastAsiaTheme="majorEastAsia" w:hAnsiTheme="majorEastAsia" w:hint="eastAsia"/>
                <w:color w:val="000000" w:themeColor="text1"/>
              </w:rPr>
              <w:t>2025</w:t>
            </w:r>
            <w:r>
              <w:rPr>
                <w:rFonts w:asciiTheme="majorEastAsia" w:eastAsiaTheme="majorEastAsia" w:hAnsiTheme="majorEastAsia" w:hint="eastAsia"/>
                <w:color w:val="000000" w:themeColor="text1"/>
              </w:rPr>
              <w:t>年</w:t>
            </w:r>
            <w:r w:rsidRPr="00471332">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月</w:t>
            </w:r>
            <w:r w:rsidRPr="00471332">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日</w:t>
            </w:r>
          </w:p>
        </w:tc>
      </w:tr>
      <w:tr w:rsidR="00471332" w:rsidRPr="00471332" w14:paraId="48A2046C" w14:textId="77777777" w:rsidTr="00CF2538">
        <w:trPr>
          <w:jc w:val="center"/>
        </w:trPr>
        <w:tc>
          <w:tcPr>
            <w:tcW w:w="1271" w:type="dxa"/>
          </w:tcPr>
          <w:p w14:paraId="6101DEE9" w14:textId="77777777" w:rsidR="00471332" w:rsidRPr="00471332" w:rsidRDefault="00471332" w:rsidP="00471332">
            <w:pPr>
              <w:spacing w:line="360" w:lineRule="exact"/>
              <w:rPr>
                <w:rFonts w:asciiTheme="majorEastAsia" w:eastAsiaTheme="majorEastAsia" w:hAnsiTheme="majorEastAsia"/>
              </w:rPr>
            </w:pPr>
          </w:p>
        </w:tc>
        <w:tc>
          <w:tcPr>
            <w:tcW w:w="2977" w:type="dxa"/>
          </w:tcPr>
          <w:p w14:paraId="1FD189E1" w14:textId="77777777" w:rsidR="00471332" w:rsidRPr="00471332" w:rsidRDefault="00471332" w:rsidP="00471332">
            <w:pPr>
              <w:spacing w:line="360" w:lineRule="exact"/>
              <w:rPr>
                <w:rFonts w:asciiTheme="majorEastAsia" w:eastAsiaTheme="majorEastAsia" w:hAnsiTheme="majorEastAsia"/>
              </w:rPr>
            </w:pPr>
          </w:p>
        </w:tc>
        <w:tc>
          <w:tcPr>
            <w:tcW w:w="2977" w:type="dxa"/>
          </w:tcPr>
          <w:p w14:paraId="44A35288" w14:textId="77777777" w:rsidR="00471332" w:rsidRPr="00471332" w:rsidRDefault="00471332" w:rsidP="00471332">
            <w:pPr>
              <w:spacing w:line="360" w:lineRule="exact"/>
              <w:rPr>
                <w:rFonts w:asciiTheme="majorEastAsia" w:eastAsiaTheme="majorEastAsia" w:hAnsiTheme="majorEastAsia"/>
              </w:rPr>
            </w:pPr>
          </w:p>
        </w:tc>
      </w:tr>
    </w:tbl>
    <w:p w14:paraId="0A9074FC" w14:textId="6BF9EC59" w:rsidR="00471332" w:rsidRPr="00471332" w:rsidRDefault="00471332" w:rsidP="00471332">
      <w:pPr>
        <w:ind w:leftChars="515" w:left="1133"/>
        <w:jc w:val="left"/>
        <w:rPr>
          <w:rFonts w:asciiTheme="majorEastAsia" w:eastAsiaTheme="majorEastAsia" w:hAnsiTheme="majorEastAsia"/>
          <w:color w:val="FF0000"/>
        </w:rPr>
      </w:pPr>
      <w:r w:rsidRPr="00471332">
        <w:rPr>
          <w:rFonts w:asciiTheme="majorEastAsia" w:eastAsiaTheme="majorEastAsia" w:hAnsiTheme="majorEastAsia" w:hint="eastAsia"/>
          <w:color w:val="FF0000"/>
        </w:rPr>
        <w:t>※ヘッダーに</w:t>
      </w:r>
      <w:r w:rsidR="00D47C81">
        <w:rPr>
          <w:rFonts w:asciiTheme="majorEastAsia" w:eastAsiaTheme="majorEastAsia" w:hAnsiTheme="majorEastAsia" w:hint="eastAsia"/>
          <w:color w:val="FF0000"/>
        </w:rPr>
        <w:t>も版数を</w:t>
      </w:r>
      <w:r w:rsidRPr="00471332">
        <w:rPr>
          <w:rFonts w:asciiTheme="majorEastAsia" w:eastAsiaTheme="majorEastAsia" w:hAnsiTheme="majorEastAsia" w:hint="eastAsia"/>
          <w:color w:val="FF0000"/>
        </w:rPr>
        <w:t>入力</w:t>
      </w:r>
      <w:r>
        <w:rPr>
          <w:rFonts w:asciiTheme="majorEastAsia" w:eastAsiaTheme="majorEastAsia" w:hAnsiTheme="majorEastAsia" w:hint="eastAsia"/>
          <w:color w:val="FF0000"/>
        </w:rPr>
        <w:t>してください。</w:t>
      </w:r>
    </w:p>
    <w:p w14:paraId="62E4A18A" w14:textId="34EE5FB6" w:rsidR="00471332" w:rsidRPr="00471332" w:rsidRDefault="00471332" w:rsidP="00471332">
      <w:pPr>
        <w:ind w:leftChars="515" w:left="1133"/>
        <w:jc w:val="left"/>
        <w:rPr>
          <w:rFonts w:asciiTheme="majorEastAsia" w:eastAsiaTheme="majorEastAsia" w:hAnsiTheme="majorEastAsia"/>
          <w:color w:val="FF0000"/>
        </w:rPr>
      </w:pPr>
      <w:r w:rsidRPr="00471332">
        <w:rPr>
          <w:rFonts w:asciiTheme="majorEastAsia" w:eastAsiaTheme="majorEastAsia" w:hAnsiTheme="majorEastAsia" w:hint="eastAsia"/>
          <w:color w:val="FF0000"/>
        </w:rPr>
        <w:t>※承認後は</w:t>
      </w:r>
      <w:r w:rsidR="00D47C81">
        <w:rPr>
          <w:rFonts w:asciiTheme="majorEastAsia" w:eastAsiaTheme="majorEastAsia" w:hAnsiTheme="majorEastAsia" w:hint="eastAsia"/>
          <w:color w:val="FF0000"/>
        </w:rPr>
        <w:t>倫理委員会</w:t>
      </w:r>
      <w:r w:rsidRPr="00471332">
        <w:rPr>
          <w:rFonts w:asciiTheme="majorEastAsia" w:eastAsiaTheme="majorEastAsia" w:hAnsiTheme="majorEastAsia" w:hint="eastAsia"/>
          <w:color w:val="FF0000"/>
        </w:rPr>
        <w:t>承認日を入力し、保管</w:t>
      </w:r>
      <w:r w:rsidR="00D47C81">
        <w:rPr>
          <w:rFonts w:asciiTheme="majorEastAsia" w:eastAsiaTheme="majorEastAsia" w:hAnsiTheme="majorEastAsia" w:hint="eastAsia"/>
          <w:color w:val="FF0000"/>
        </w:rPr>
        <w:t>してください</w:t>
      </w:r>
      <w:r w:rsidRPr="00471332">
        <w:rPr>
          <w:rFonts w:asciiTheme="majorEastAsia" w:eastAsiaTheme="majorEastAsia" w:hAnsiTheme="majorEastAsia" w:hint="eastAsia"/>
          <w:color w:val="FF0000"/>
        </w:rPr>
        <w:t>。</w:t>
      </w:r>
    </w:p>
    <w:p w14:paraId="78161B99" w14:textId="066407E3" w:rsidR="00471332" w:rsidRPr="00471332" w:rsidRDefault="00471332" w:rsidP="00471332">
      <w:pPr>
        <w:ind w:leftChars="515" w:left="1133"/>
        <w:jc w:val="left"/>
        <w:rPr>
          <w:rFonts w:asciiTheme="majorEastAsia" w:eastAsiaTheme="majorEastAsia" w:hAnsiTheme="majorEastAsia"/>
          <w:sz w:val="21"/>
          <w:szCs w:val="21"/>
        </w:rPr>
      </w:pPr>
      <w:r w:rsidRPr="00471332">
        <w:rPr>
          <w:rFonts w:asciiTheme="majorEastAsia" w:eastAsiaTheme="majorEastAsia" w:hAnsiTheme="majorEastAsia" w:hint="eastAsia"/>
          <w:color w:val="FF0000"/>
          <w:sz w:val="21"/>
          <w:szCs w:val="21"/>
        </w:rPr>
        <w:t>※変更申請の場合には、改訂履歴を適切に記載</w:t>
      </w:r>
      <w:r w:rsidR="00D47C81">
        <w:rPr>
          <w:rFonts w:asciiTheme="majorEastAsia" w:eastAsiaTheme="majorEastAsia" w:hAnsiTheme="majorEastAsia" w:hint="eastAsia"/>
          <w:color w:val="FF0000"/>
          <w:sz w:val="21"/>
          <w:szCs w:val="21"/>
        </w:rPr>
        <w:t>してください</w:t>
      </w:r>
      <w:r w:rsidRPr="00471332">
        <w:rPr>
          <w:rFonts w:asciiTheme="majorEastAsia" w:eastAsiaTheme="majorEastAsia" w:hAnsiTheme="majorEastAsia" w:hint="eastAsia"/>
          <w:color w:val="FF0000"/>
          <w:sz w:val="21"/>
          <w:szCs w:val="21"/>
        </w:rPr>
        <w:t>。</w:t>
      </w:r>
    </w:p>
    <w:p w14:paraId="678939CD" w14:textId="50C0D3B2" w:rsidR="00BB7D00" w:rsidRPr="00471332" w:rsidRDefault="00BB7D00" w:rsidP="00603E49">
      <w:pPr>
        <w:spacing w:line="276" w:lineRule="auto"/>
        <w:ind w:leftChars="764" w:left="1681"/>
        <w:rPr>
          <w:rFonts w:asciiTheme="majorEastAsia" w:eastAsiaTheme="majorEastAsia" w:hAnsiTheme="majorEastAsia"/>
          <w:sz w:val="21"/>
          <w:szCs w:val="21"/>
        </w:rPr>
      </w:pPr>
    </w:p>
    <w:p w14:paraId="243B4D19" w14:textId="77777777" w:rsidR="00BB7D00" w:rsidRPr="00455F0C" w:rsidRDefault="00BB7D00" w:rsidP="00CF7185">
      <w:pPr>
        <w:spacing w:line="276" w:lineRule="auto"/>
        <w:rPr>
          <w:rFonts w:asciiTheme="majorEastAsia" w:eastAsiaTheme="majorEastAsia" w:hAnsiTheme="majorEastAsia"/>
          <w:sz w:val="21"/>
          <w:szCs w:val="21"/>
        </w:rPr>
      </w:pPr>
    </w:p>
    <w:p w14:paraId="0B269E9E" w14:textId="77777777" w:rsidR="00CF7185" w:rsidRPr="00455F0C" w:rsidRDefault="00CF7185" w:rsidP="00A51B50">
      <w:pPr>
        <w:spacing w:line="276" w:lineRule="auto"/>
        <w:rPr>
          <w:rFonts w:asciiTheme="majorEastAsia" w:eastAsiaTheme="majorEastAsia" w:hAnsiTheme="majorEastAsia"/>
          <w:sz w:val="21"/>
          <w:szCs w:val="21"/>
        </w:rPr>
      </w:pPr>
    </w:p>
    <w:p w14:paraId="649761DE" w14:textId="32389EA0" w:rsidR="00E25881" w:rsidRPr="00455F0C" w:rsidRDefault="00CC6B01" w:rsidP="001B3B3B">
      <w:pPr>
        <w:tabs>
          <w:tab w:val="right" w:pos="9639"/>
        </w:tabs>
        <w:spacing w:line="276" w:lineRule="auto"/>
        <w:rPr>
          <w:rFonts w:asciiTheme="majorEastAsia" w:eastAsiaTheme="majorEastAsia" w:hAnsiTheme="majorEastAsia"/>
          <w:b/>
          <w:sz w:val="21"/>
          <w:szCs w:val="21"/>
          <w:lang w:val="ja-JP"/>
        </w:rPr>
      </w:pPr>
      <w:r w:rsidRPr="00455F0C">
        <w:rPr>
          <w:rFonts w:asciiTheme="majorEastAsia" w:eastAsiaTheme="majorEastAsia" w:hAnsiTheme="majorEastAsia"/>
          <w:color w:val="0000FF"/>
          <w:sz w:val="21"/>
          <w:szCs w:val="21"/>
        </w:rPr>
        <w:br w:type="page"/>
      </w:r>
      <w:bookmarkEnd w:id="0"/>
      <w:r w:rsidR="00E25881" w:rsidRPr="00455F0C">
        <w:rPr>
          <w:rFonts w:asciiTheme="majorEastAsia" w:eastAsiaTheme="majorEastAsia" w:hAnsiTheme="majorEastAsia" w:hint="eastAsia"/>
          <w:b/>
          <w:sz w:val="21"/>
          <w:szCs w:val="21"/>
          <w:lang w:val="ja-JP"/>
        </w:rPr>
        <w:lastRenderedPageBreak/>
        <w:t>研究名称</w:t>
      </w:r>
    </w:p>
    <w:p w14:paraId="345F98F0" w14:textId="4443C451" w:rsidR="00995349" w:rsidRPr="00455F0C" w:rsidRDefault="00995349" w:rsidP="00F71D01">
      <w:pPr>
        <w:pStyle w:val="af7"/>
        <w:numPr>
          <w:ilvl w:val="0"/>
          <w:numId w:val="12"/>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研究のタイトルを記入してください。</w:t>
      </w:r>
    </w:p>
    <w:p w14:paraId="106AC32E" w14:textId="77777777" w:rsidR="0012685E" w:rsidRPr="00455F0C" w:rsidRDefault="0012685E" w:rsidP="00995349">
      <w:pPr>
        <w:pStyle w:val="af7"/>
        <w:tabs>
          <w:tab w:val="right" w:pos="9639"/>
        </w:tabs>
        <w:spacing w:line="276" w:lineRule="auto"/>
        <w:ind w:leftChars="0" w:left="420"/>
        <w:rPr>
          <w:rFonts w:asciiTheme="majorEastAsia" w:eastAsiaTheme="majorEastAsia" w:hAnsiTheme="majorEastAsia"/>
          <w:sz w:val="21"/>
          <w:szCs w:val="21"/>
          <w:lang w:val="ja-JP"/>
        </w:rPr>
      </w:pPr>
    </w:p>
    <w:p w14:paraId="45B34493" w14:textId="02F7D0B4" w:rsidR="00E25881" w:rsidRPr="00455F0C" w:rsidRDefault="00E25881"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研究実施体制</w:t>
      </w:r>
    </w:p>
    <w:p w14:paraId="4B90FB7A" w14:textId="3882D991" w:rsidR="00995349" w:rsidRDefault="00995349" w:rsidP="00F71D01">
      <w:pPr>
        <w:pStyle w:val="af7"/>
        <w:numPr>
          <w:ilvl w:val="0"/>
          <w:numId w:val="11"/>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研究が実施される</w:t>
      </w:r>
      <w:r w:rsidR="00892749" w:rsidRPr="00892749">
        <w:rPr>
          <w:rFonts w:asciiTheme="majorEastAsia" w:eastAsiaTheme="majorEastAsia" w:hAnsiTheme="majorEastAsia" w:hint="eastAsia"/>
          <w:color w:val="FF0000"/>
          <w:sz w:val="21"/>
          <w:szCs w:val="21"/>
          <w:lang w:val="ja-JP"/>
        </w:rPr>
        <w:t>全ての研究機関及び研究協力機関の名称、研究者等の氏名並びに既存試料・情報の提供のみを行う者の氏名及び所属する機関の名称</w:t>
      </w:r>
      <w:r w:rsidR="00892749">
        <w:rPr>
          <w:rFonts w:asciiTheme="majorEastAsia" w:eastAsiaTheme="majorEastAsia" w:hAnsiTheme="majorEastAsia" w:hint="eastAsia"/>
          <w:color w:val="FF0000"/>
          <w:sz w:val="21"/>
          <w:szCs w:val="21"/>
          <w:lang w:val="ja-JP"/>
        </w:rPr>
        <w:t>、</w:t>
      </w:r>
      <w:r w:rsidRPr="00455F0C">
        <w:rPr>
          <w:rFonts w:asciiTheme="majorEastAsia" w:eastAsiaTheme="majorEastAsia" w:hAnsiTheme="majorEastAsia" w:hint="eastAsia"/>
          <w:color w:val="FF0000"/>
          <w:sz w:val="21"/>
          <w:szCs w:val="21"/>
          <w:lang w:val="ja-JP"/>
        </w:rPr>
        <w:t>その他の研究者等の所属・役職・氏名とそれぞれの主な役割が明確になるように記載してください。</w:t>
      </w:r>
    </w:p>
    <w:p w14:paraId="65A1E989" w14:textId="61540691" w:rsidR="00F457BB" w:rsidRPr="00455F0C" w:rsidRDefault="00F457BB" w:rsidP="00F71D01">
      <w:pPr>
        <w:pStyle w:val="af7"/>
        <w:numPr>
          <w:ilvl w:val="0"/>
          <w:numId w:val="11"/>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該当がない項目は「該当なし」と記載し、項目の削除はしないでください。</w:t>
      </w:r>
    </w:p>
    <w:p w14:paraId="38DFD478" w14:textId="77777777" w:rsidR="0093586E" w:rsidRPr="00455F0C" w:rsidRDefault="0093586E" w:rsidP="00AE0F6A">
      <w:pPr>
        <w:tabs>
          <w:tab w:val="right" w:pos="9639"/>
        </w:tabs>
        <w:spacing w:line="276" w:lineRule="auto"/>
        <w:rPr>
          <w:rFonts w:asciiTheme="majorEastAsia" w:eastAsiaTheme="majorEastAsia" w:hAnsiTheme="majorEastAsia"/>
          <w:b/>
          <w:color w:val="0033CC"/>
          <w:sz w:val="21"/>
          <w:szCs w:val="21"/>
          <w:lang w:val="ja-JP"/>
        </w:rPr>
      </w:pPr>
    </w:p>
    <w:p w14:paraId="6D86BE11" w14:textId="65367BF9" w:rsidR="005B1162" w:rsidRPr="00353271" w:rsidRDefault="007B0F99" w:rsidP="002E0922">
      <w:pPr>
        <w:tabs>
          <w:tab w:val="right" w:pos="9639"/>
        </w:tabs>
        <w:spacing w:line="276" w:lineRule="auto"/>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本研究は以下の体制で実施する。</w:t>
      </w:r>
    </w:p>
    <w:p w14:paraId="23F70A57" w14:textId="1A154E91" w:rsidR="0029294A" w:rsidRPr="00353271" w:rsidRDefault="002E0922" w:rsidP="008E2BAA">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w:t>
      </w:r>
      <w:r w:rsidR="007B0F99" w:rsidRPr="00353271">
        <w:rPr>
          <w:rFonts w:asciiTheme="majorEastAsia" w:eastAsiaTheme="majorEastAsia" w:hAnsiTheme="majorEastAsia" w:hint="eastAsia"/>
          <w:color w:val="000000" w:themeColor="text1"/>
          <w:sz w:val="21"/>
          <w:szCs w:val="21"/>
          <w:lang w:val="ja-JP"/>
        </w:rPr>
        <w:t>研究責任</w:t>
      </w:r>
      <w:r w:rsidR="00F457BB" w:rsidRPr="00353271">
        <w:rPr>
          <w:rFonts w:asciiTheme="majorEastAsia" w:eastAsiaTheme="majorEastAsia" w:hAnsiTheme="majorEastAsia" w:hint="eastAsia"/>
          <w:color w:val="FF0000"/>
          <w:sz w:val="21"/>
          <w:szCs w:val="21"/>
          <w:lang w:val="ja-JP"/>
        </w:rPr>
        <w:t>（代表）</w:t>
      </w:r>
      <w:r w:rsidR="007B0F99" w:rsidRPr="00353271">
        <w:rPr>
          <w:rFonts w:asciiTheme="majorEastAsia" w:eastAsiaTheme="majorEastAsia" w:hAnsiTheme="majorEastAsia" w:hint="eastAsia"/>
          <w:color w:val="000000" w:themeColor="text1"/>
          <w:sz w:val="21"/>
          <w:szCs w:val="21"/>
          <w:lang w:val="ja-JP"/>
        </w:rPr>
        <w:t>者</w:t>
      </w:r>
      <w:r w:rsidRPr="00353271">
        <w:rPr>
          <w:rFonts w:asciiTheme="majorEastAsia" w:eastAsiaTheme="majorEastAsia" w:hAnsiTheme="majorEastAsia" w:hint="eastAsia"/>
          <w:color w:val="000000" w:themeColor="text1"/>
          <w:sz w:val="21"/>
          <w:szCs w:val="21"/>
          <w:lang w:val="ja-JP"/>
        </w:rPr>
        <w:t>】</w:t>
      </w:r>
    </w:p>
    <w:p w14:paraId="45FEE0C9" w14:textId="0B5C605A" w:rsidR="00F457BB" w:rsidRPr="00F457BB" w:rsidRDefault="00F457BB" w:rsidP="00F457BB">
      <w:pPr>
        <w:pStyle w:val="af7"/>
        <w:numPr>
          <w:ilvl w:val="0"/>
          <w:numId w:val="46"/>
        </w:numPr>
        <w:tabs>
          <w:tab w:val="right" w:pos="9639"/>
        </w:tabs>
        <w:spacing w:line="276" w:lineRule="auto"/>
        <w:ind w:leftChars="0"/>
        <w:rPr>
          <w:rFonts w:asciiTheme="majorEastAsia" w:eastAsiaTheme="majorEastAsia" w:hAnsiTheme="majorEastAsia"/>
          <w:color w:val="FF0000"/>
          <w:sz w:val="21"/>
          <w:szCs w:val="21"/>
          <w:lang w:val="ja-JP"/>
        </w:rPr>
      </w:pPr>
      <w:r w:rsidRPr="00F457BB">
        <w:rPr>
          <w:rFonts w:asciiTheme="majorEastAsia" w:eastAsiaTheme="majorEastAsia" w:hAnsiTheme="majorEastAsia" w:hint="eastAsia"/>
          <w:color w:val="FF0000"/>
          <w:sz w:val="21"/>
          <w:szCs w:val="21"/>
          <w:lang w:val="ja-JP"/>
        </w:rPr>
        <w:t>多機関共同研究の場合は、「研究責任者」を「研究代表者」に変更してください。</w:t>
      </w:r>
    </w:p>
    <w:p w14:paraId="7E4636B8" w14:textId="7B09E764" w:rsidR="007B0F99" w:rsidRPr="00353271" w:rsidRDefault="007B0F99" w:rsidP="00F457BB">
      <w:pPr>
        <w:tabs>
          <w:tab w:val="right" w:pos="9639"/>
        </w:tabs>
        <w:spacing w:line="276" w:lineRule="auto"/>
        <w:ind w:left="426" w:firstLineChars="200" w:firstLine="420"/>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所属：山梨大学医学部　○○○○○講座　　職名：○○　　氏名：○○ ○○</w:t>
      </w:r>
    </w:p>
    <w:p w14:paraId="7A165F63" w14:textId="180DCF57" w:rsidR="00F457BB" w:rsidRPr="00353271" w:rsidRDefault="00F457BB" w:rsidP="008E2BAA">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役割：</w:t>
      </w:r>
    </w:p>
    <w:p w14:paraId="018F7BA4" w14:textId="77777777" w:rsidR="007B0F99" w:rsidRPr="00353271" w:rsidRDefault="007B0F99" w:rsidP="008E2BAA">
      <w:pPr>
        <w:tabs>
          <w:tab w:val="right" w:pos="9639"/>
        </w:tabs>
        <w:spacing w:line="276" w:lineRule="auto"/>
        <w:ind w:left="426"/>
        <w:rPr>
          <w:rFonts w:asciiTheme="majorEastAsia" w:eastAsiaTheme="majorEastAsia" w:hAnsiTheme="majorEastAsia"/>
          <w:color w:val="000000" w:themeColor="text1"/>
          <w:sz w:val="21"/>
          <w:szCs w:val="21"/>
          <w:lang w:val="ja-JP"/>
        </w:rPr>
      </w:pPr>
    </w:p>
    <w:p w14:paraId="7886E0EC" w14:textId="5BA63FE9" w:rsidR="007B0F99" w:rsidRPr="00353271" w:rsidRDefault="007B0F99" w:rsidP="008E2BAA">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w:t>
      </w:r>
      <w:r w:rsidR="006C247C" w:rsidRPr="00353271">
        <w:rPr>
          <w:rFonts w:asciiTheme="majorEastAsia" w:eastAsiaTheme="majorEastAsia" w:hAnsiTheme="majorEastAsia" w:hint="eastAsia"/>
          <w:color w:val="000000" w:themeColor="text1"/>
          <w:sz w:val="21"/>
          <w:szCs w:val="21"/>
          <w:lang w:val="ja-JP"/>
        </w:rPr>
        <w:t>分担研究者</w:t>
      </w:r>
      <w:r w:rsidRPr="00353271">
        <w:rPr>
          <w:rFonts w:asciiTheme="majorEastAsia" w:eastAsiaTheme="majorEastAsia" w:hAnsiTheme="majorEastAsia" w:hint="eastAsia"/>
          <w:color w:val="000000" w:themeColor="text1"/>
          <w:sz w:val="21"/>
          <w:szCs w:val="21"/>
          <w:lang w:val="ja-JP"/>
        </w:rPr>
        <w:t>】</w:t>
      </w:r>
    </w:p>
    <w:p w14:paraId="2D588E3E" w14:textId="77777777" w:rsidR="002D33CD" w:rsidRPr="00353271" w:rsidRDefault="002D33CD" w:rsidP="002D33CD">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所属：山梨大学医学部　○○○○○講座　　職名：○○　　氏名：○○ ○○</w:t>
      </w:r>
    </w:p>
    <w:p w14:paraId="143D8939" w14:textId="77777777" w:rsidR="002D33CD" w:rsidRPr="00353271" w:rsidRDefault="002D33CD" w:rsidP="002D33CD">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所属：山梨大学医学部　○○○○○講座　　職名：○○　　氏名：○○ ○○</w:t>
      </w:r>
    </w:p>
    <w:p w14:paraId="37CE7E76" w14:textId="07D65827" w:rsidR="00F457BB" w:rsidRPr="00353271" w:rsidRDefault="00F457BB" w:rsidP="00F457BB">
      <w:pPr>
        <w:tabs>
          <w:tab w:val="right" w:pos="9639"/>
        </w:tabs>
        <w:spacing w:line="276" w:lineRule="auto"/>
        <w:ind w:left="426" w:firstLineChars="200" w:firstLine="420"/>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所属：山梨大学医学部　○○○○○講座　　職名：○○　　氏名：○○ ○○</w:t>
      </w:r>
    </w:p>
    <w:p w14:paraId="6598A6AF" w14:textId="77777777" w:rsidR="00F457BB" w:rsidRPr="00353271" w:rsidRDefault="00F457BB" w:rsidP="00F457BB">
      <w:pPr>
        <w:tabs>
          <w:tab w:val="right" w:pos="9639"/>
        </w:tabs>
        <w:spacing w:line="276" w:lineRule="auto"/>
        <w:ind w:left="426" w:firstLineChars="200" w:firstLine="420"/>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所属：山梨大学医学部　○○○○○講座　　職名：○○　　氏名：○○ ○○</w:t>
      </w:r>
    </w:p>
    <w:p w14:paraId="2C3F63F6" w14:textId="77777777" w:rsidR="00F457BB" w:rsidRPr="00353271" w:rsidRDefault="00F457BB" w:rsidP="00F457BB">
      <w:pPr>
        <w:tabs>
          <w:tab w:val="right" w:pos="9639"/>
        </w:tabs>
        <w:spacing w:line="276" w:lineRule="auto"/>
        <w:ind w:left="426" w:firstLineChars="200" w:firstLine="420"/>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所属：山梨大学医学部　○○○○○講座　　職名：○○　　氏名：○○ ○○</w:t>
      </w:r>
    </w:p>
    <w:p w14:paraId="04F1377A" w14:textId="77777777" w:rsidR="005B1162" w:rsidRPr="00455F0C" w:rsidRDefault="005B1162" w:rsidP="002D33CD">
      <w:pPr>
        <w:tabs>
          <w:tab w:val="right" w:pos="9639"/>
        </w:tabs>
        <w:spacing w:line="276" w:lineRule="auto"/>
        <w:ind w:left="426"/>
        <w:rPr>
          <w:rFonts w:asciiTheme="majorEastAsia" w:eastAsiaTheme="majorEastAsia" w:hAnsiTheme="majorEastAsia"/>
          <w:color w:val="0033CC"/>
          <w:sz w:val="21"/>
          <w:szCs w:val="21"/>
          <w:lang w:val="ja-JP"/>
        </w:rPr>
      </w:pPr>
    </w:p>
    <w:p w14:paraId="0083CB14" w14:textId="113BA09A" w:rsidR="004B498D" w:rsidRPr="00353271" w:rsidRDefault="004B498D" w:rsidP="002D33CD">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【個人</w:t>
      </w:r>
      <w:r w:rsidR="0093690B" w:rsidRPr="00353271">
        <w:rPr>
          <w:rFonts w:asciiTheme="majorEastAsia" w:eastAsiaTheme="majorEastAsia" w:hAnsiTheme="majorEastAsia" w:hint="eastAsia"/>
          <w:color w:val="000000" w:themeColor="text1"/>
          <w:sz w:val="21"/>
          <w:szCs w:val="21"/>
          <w:lang w:val="ja-JP"/>
        </w:rPr>
        <w:t>情報管理</w:t>
      </w:r>
      <w:r w:rsidR="00E11149" w:rsidRPr="00353271">
        <w:rPr>
          <w:rFonts w:asciiTheme="majorEastAsia" w:eastAsiaTheme="majorEastAsia" w:hAnsiTheme="majorEastAsia" w:hint="eastAsia"/>
          <w:color w:val="000000" w:themeColor="text1"/>
          <w:sz w:val="21"/>
          <w:szCs w:val="21"/>
          <w:lang w:val="ja-JP"/>
        </w:rPr>
        <w:t>者】</w:t>
      </w:r>
    </w:p>
    <w:p w14:paraId="0A611C24" w14:textId="77777777" w:rsidR="004B498D" w:rsidRPr="00353271" w:rsidRDefault="004B498D" w:rsidP="004B498D">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所属：山梨大学医学部　○○○○○講座　　職名：○○　　氏名：○○ ○○</w:t>
      </w:r>
    </w:p>
    <w:p w14:paraId="5A052C79" w14:textId="77777777" w:rsidR="004B498D" w:rsidRPr="00353271" w:rsidRDefault="004B498D" w:rsidP="002D33CD">
      <w:pPr>
        <w:tabs>
          <w:tab w:val="right" w:pos="9639"/>
        </w:tabs>
        <w:spacing w:line="276" w:lineRule="auto"/>
        <w:ind w:left="426"/>
        <w:rPr>
          <w:rFonts w:asciiTheme="majorEastAsia" w:eastAsiaTheme="majorEastAsia" w:hAnsiTheme="majorEastAsia"/>
          <w:color w:val="000000" w:themeColor="text1"/>
          <w:sz w:val="21"/>
          <w:szCs w:val="21"/>
          <w:lang w:val="ja-JP"/>
        </w:rPr>
      </w:pPr>
    </w:p>
    <w:p w14:paraId="3EE25DBE" w14:textId="77777777" w:rsidR="00F457BB" w:rsidRPr="00353271" w:rsidRDefault="00F457BB" w:rsidP="00F457BB">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【研究事務局】</w:t>
      </w:r>
    </w:p>
    <w:p w14:paraId="0D330B9B" w14:textId="77777777" w:rsidR="00F457BB" w:rsidRPr="00353271" w:rsidRDefault="00F457BB" w:rsidP="00F457BB">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山梨大学医学部　○○○○○講座　　職名：○○　　氏名：○○ ○○</w:t>
      </w:r>
    </w:p>
    <w:p w14:paraId="7A50FB04" w14:textId="77777777" w:rsidR="00F457BB" w:rsidRPr="00353271" w:rsidRDefault="00F457BB" w:rsidP="00F457BB">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〒409-3898山梨県中央市下河東1110</w:t>
      </w:r>
    </w:p>
    <w:p w14:paraId="0FBAD41F" w14:textId="77777777" w:rsidR="00F457BB" w:rsidRPr="00353271" w:rsidRDefault="00F457BB" w:rsidP="00F457BB">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 xml:space="preserve">　　Tel 055-273-○○○○</w:t>
      </w:r>
    </w:p>
    <w:p w14:paraId="1B8B0242" w14:textId="77777777" w:rsidR="00F457BB" w:rsidRPr="00353271" w:rsidRDefault="00F457BB" w:rsidP="002D33CD">
      <w:pPr>
        <w:tabs>
          <w:tab w:val="right" w:pos="9639"/>
        </w:tabs>
        <w:spacing w:line="276" w:lineRule="auto"/>
        <w:ind w:left="426"/>
        <w:rPr>
          <w:rFonts w:asciiTheme="majorEastAsia" w:eastAsiaTheme="majorEastAsia" w:hAnsiTheme="majorEastAsia"/>
          <w:color w:val="000000" w:themeColor="text1"/>
          <w:sz w:val="21"/>
          <w:szCs w:val="21"/>
          <w:lang w:val="ja-JP"/>
        </w:rPr>
      </w:pPr>
    </w:p>
    <w:p w14:paraId="67F3F517" w14:textId="77777777" w:rsidR="00F457BB" w:rsidRPr="00353271" w:rsidRDefault="00F457BB" w:rsidP="00F457BB">
      <w:pPr>
        <w:tabs>
          <w:tab w:val="right" w:pos="9639"/>
        </w:tabs>
        <w:spacing w:line="276" w:lineRule="auto"/>
        <w:ind w:left="42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【共同研究機関及び研究責任者】</w:t>
      </w:r>
    </w:p>
    <w:p w14:paraId="0B9E3294" w14:textId="444EC335" w:rsidR="00F457BB" w:rsidRPr="004C0A33" w:rsidRDefault="00F457BB" w:rsidP="00F457BB">
      <w:pPr>
        <w:pStyle w:val="af7"/>
        <w:numPr>
          <w:ilvl w:val="0"/>
          <w:numId w:val="46"/>
        </w:numPr>
        <w:spacing w:line="276" w:lineRule="auto"/>
        <w:ind w:leftChars="0"/>
        <w:rPr>
          <w:rFonts w:asciiTheme="majorEastAsia" w:eastAsiaTheme="majorEastAsia" w:hAnsiTheme="majorEastAsia"/>
          <w:color w:val="FF0000"/>
          <w:sz w:val="21"/>
          <w:szCs w:val="21"/>
          <w:lang w:val="ja-JP"/>
        </w:rPr>
      </w:pPr>
      <w:r w:rsidRPr="004C0A33">
        <w:rPr>
          <w:rFonts w:asciiTheme="majorEastAsia" w:eastAsiaTheme="majorEastAsia" w:hAnsiTheme="majorEastAsia" w:hint="eastAsia"/>
          <w:color w:val="FF0000"/>
          <w:sz w:val="21"/>
          <w:szCs w:val="21"/>
          <w:lang w:val="ja-JP"/>
        </w:rPr>
        <w:t>機関名、研究責任者氏名、当該機関の役割を記載</w:t>
      </w:r>
      <w:r>
        <w:rPr>
          <w:rFonts w:asciiTheme="majorEastAsia" w:eastAsiaTheme="majorEastAsia" w:hAnsiTheme="majorEastAsia" w:hint="eastAsia"/>
          <w:color w:val="FF0000"/>
          <w:sz w:val="21"/>
          <w:szCs w:val="21"/>
          <w:lang w:val="ja-JP"/>
        </w:rPr>
        <w:t>してください。</w:t>
      </w:r>
    </w:p>
    <w:p w14:paraId="4F0706F8" w14:textId="6ED4D8ED" w:rsidR="00F457BB" w:rsidRPr="004C0A33" w:rsidRDefault="00F457BB" w:rsidP="00F457BB">
      <w:pPr>
        <w:pStyle w:val="af7"/>
        <w:numPr>
          <w:ilvl w:val="0"/>
          <w:numId w:val="46"/>
        </w:numPr>
        <w:spacing w:line="276" w:lineRule="auto"/>
        <w:ind w:leftChars="0"/>
        <w:rPr>
          <w:rFonts w:asciiTheme="majorEastAsia" w:eastAsiaTheme="majorEastAsia" w:hAnsiTheme="majorEastAsia"/>
          <w:color w:val="FF0000"/>
          <w:sz w:val="21"/>
          <w:szCs w:val="21"/>
          <w:lang w:val="ja-JP"/>
        </w:rPr>
      </w:pPr>
      <w:r w:rsidRPr="004C0A33">
        <w:rPr>
          <w:rFonts w:asciiTheme="majorEastAsia" w:eastAsiaTheme="majorEastAsia" w:hAnsiTheme="majorEastAsia" w:hint="eastAsia"/>
          <w:color w:val="FF0000"/>
          <w:sz w:val="21"/>
          <w:szCs w:val="21"/>
          <w:lang w:val="ja-JP"/>
        </w:rPr>
        <w:t>「共同研究機関」とは、研究計画書に基づいて共同して研究が実施される研究機関（当該研究のために研究対象者から新たに試料・情報を取得し、他の研究機関に提供を行う研究機関を含む。）をい</w:t>
      </w:r>
      <w:r>
        <w:rPr>
          <w:rFonts w:asciiTheme="majorEastAsia" w:eastAsiaTheme="majorEastAsia" w:hAnsiTheme="majorEastAsia" w:hint="eastAsia"/>
          <w:color w:val="FF0000"/>
          <w:sz w:val="21"/>
          <w:szCs w:val="21"/>
          <w:lang w:val="ja-JP"/>
        </w:rPr>
        <w:t>います。</w:t>
      </w:r>
    </w:p>
    <w:p w14:paraId="5BA34291" w14:textId="76AA3244" w:rsidR="00F457BB" w:rsidRPr="000160DB" w:rsidRDefault="00F457BB" w:rsidP="00F457BB">
      <w:pPr>
        <w:pStyle w:val="af7"/>
        <w:numPr>
          <w:ilvl w:val="0"/>
          <w:numId w:val="46"/>
        </w:numPr>
        <w:spacing w:line="276" w:lineRule="auto"/>
        <w:ind w:leftChars="0"/>
        <w:rPr>
          <w:rFonts w:asciiTheme="majorEastAsia" w:eastAsiaTheme="majorEastAsia" w:hAnsiTheme="majorEastAsia"/>
          <w:color w:val="FF0000"/>
          <w:sz w:val="21"/>
          <w:szCs w:val="21"/>
          <w:lang w:val="ja-JP"/>
        </w:rPr>
      </w:pPr>
      <w:r w:rsidRPr="004C0A33">
        <w:rPr>
          <w:rFonts w:asciiTheme="majorEastAsia" w:eastAsiaTheme="majorEastAsia" w:hAnsiTheme="majorEastAsia" w:hint="eastAsia"/>
          <w:color w:val="FF0000"/>
          <w:sz w:val="21"/>
          <w:szCs w:val="21"/>
          <w:lang w:val="ja-JP"/>
        </w:rPr>
        <w:t>各機関に分担研究者がいる場合は、分担研究者についても記載</w:t>
      </w:r>
      <w:r>
        <w:rPr>
          <w:rFonts w:asciiTheme="majorEastAsia" w:eastAsiaTheme="majorEastAsia" w:hAnsiTheme="majorEastAsia" w:hint="eastAsia"/>
          <w:color w:val="FF0000"/>
          <w:sz w:val="21"/>
          <w:szCs w:val="21"/>
          <w:lang w:val="ja-JP"/>
        </w:rPr>
        <w:t>してください。</w:t>
      </w:r>
    </w:p>
    <w:p w14:paraId="213D92CA" w14:textId="20DABA75" w:rsidR="00F457BB" w:rsidRPr="004C0A33" w:rsidRDefault="00F457BB" w:rsidP="00F457BB">
      <w:pPr>
        <w:pStyle w:val="af7"/>
        <w:numPr>
          <w:ilvl w:val="0"/>
          <w:numId w:val="46"/>
        </w:numPr>
        <w:spacing w:line="276" w:lineRule="auto"/>
        <w:ind w:leftChars="0"/>
        <w:rPr>
          <w:rFonts w:asciiTheme="majorEastAsia" w:eastAsiaTheme="majorEastAsia" w:hAnsiTheme="majorEastAsia"/>
          <w:color w:val="FF0000"/>
          <w:sz w:val="21"/>
          <w:szCs w:val="21"/>
          <w:lang w:val="ja-JP"/>
        </w:rPr>
      </w:pPr>
      <w:r w:rsidRPr="004C0A33">
        <w:rPr>
          <w:rFonts w:asciiTheme="majorEastAsia" w:eastAsiaTheme="majorEastAsia" w:hAnsiTheme="majorEastAsia" w:hint="eastAsia"/>
          <w:color w:val="FF0000"/>
          <w:sz w:val="21"/>
          <w:szCs w:val="21"/>
          <w:lang w:val="ja-JP"/>
        </w:rPr>
        <w:t>複数となり別紙とする場合は「別紙　共同研究機関一覧参照。」</w:t>
      </w:r>
      <w:r>
        <w:rPr>
          <w:rFonts w:asciiTheme="majorEastAsia" w:eastAsiaTheme="majorEastAsia" w:hAnsiTheme="majorEastAsia" w:hint="eastAsia"/>
          <w:color w:val="FF0000"/>
          <w:sz w:val="21"/>
          <w:szCs w:val="21"/>
          <w:lang w:val="ja-JP"/>
        </w:rPr>
        <w:t>としてください。</w:t>
      </w:r>
    </w:p>
    <w:p w14:paraId="4211F97F" w14:textId="6D071BB5" w:rsidR="00F457BB" w:rsidRPr="00353271" w:rsidRDefault="00F457BB" w:rsidP="00F457BB">
      <w:pPr>
        <w:pStyle w:val="af7"/>
        <w:numPr>
          <w:ilvl w:val="0"/>
          <w:numId w:val="48"/>
        </w:numPr>
        <w:tabs>
          <w:tab w:val="right" w:pos="9639"/>
        </w:tabs>
        <w:spacing w:line="276" w:lineRule="auto"/>
        <w:ind w:leftChars="0" w:left="127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sz w:val="21"/>
          <w:szCs w:val="21"/>
          <w:lang w:val="ja-JP"/>
        </w:rPr>
        <w:t>AB大</w:t>
      </w:r>
      <w:r w:rsidRPr="00353271">
        <w:rPr>
          <w:rFonts w:asciiTheme="majorEastAsia" w:eastAsiaTheme="majorEastAsia" w:hAnsiTheme="majorEastAsia" w:hint="eastAsia"/>
          <w:color w:val="000000" w:themeColor="text1"/>
          <w:sz w:val="21"/>
          <w:szCs w:val="21"/>
          <w:lang w:val="ja-JP"/>
        </w:rPr>
        <w:t>学（役割：　　　　　）</w:t>
      </w:r>
    </w:p>
    <w:p w14:paraId="019769AB" w14:textId="5FB6C6E8" w:rsidR="00F457BB" w:rsidRPr="00353271" w:rsidRDefault="00F457BB" w:rsidP="00F457BB">
      <w:pPr>
        <w:pStyle w:val="af7"/>
        <w:tabs>
          <w:tab w:val="right" w:pos="9639"/>
        </w:tabs>
        <w:spacing w:line="276" w:lineRule="auto"/>
        <w:ind w:leftChars="0" w:left="1276"/>
        <w:rPr>
          <w:rFonts w:asciiTheme="majorEastAsia" w:eastAsiaTheme="majorEastAsia" w:hAnsiTheme="majorEastAsia"/>
          <w:color w:val="000000" w:themeColor="text1"/>
          <w:sz w:val="21"/>
          <w:szCs w:val="21"/>
          <w:lang w:val="ja-JP"/>
        </w:rPr>
      </w:pPr>
      <w:bookmarkStart w:id="1" w:name="_Hlk216167602"/>
      <w:r w:rsidRPr="00353271">
        <w:rPr>
          <w:rFonts w:asciiTheme="majorEastAsia" w:eastAsiaTheme="majorEastAsia" w:hAnsiTheme="majorEastAsia" w:hint="eastAsia"/>
          <w:color w:val="000000" w:themeColor="text1"/>
          <w:sz w:val="21"/>
          <w:szCs w:val="21"/>
          <w:lang w:val="ja-JP"/>
        </w:rPr>
        <w:t>研究責任者　所属：○○○○講座　　職名：○○　　氏名：○○ ○○</w:t>
      </w:r>
    </w:p>
    <w:p w14:paraId="49F4E08E" w14:textId="77777777" w:rsidR="00F457BB" w:rsidRPr="00353271" w:rsidRDefault="00F457BB" w:rsidP="00F457BB">
      <w:pPr>
        <w:pStyle w:val="af7"/>
        <w:tabs>
          <w:tab w:val="right" w:pos="9639"/>
        </w:tabs>
        <w:spacing w:line="276" w:lineRule="auto"/>
        <w:ind w:leftChars="0" w:left="127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分担研究者　所属：○○○○講座　　職名：○○　　氏名：○○ ○○</w:t>
      </w:r>
    </w:p>
    <w:p w14:paraId="054BBEE6" w14:textId="50D59AE2" w:rsidR="00F457BB" w:rsidRPr="00353271" w:rsidRDefault="00F457BB" w:rsidP="00F457BB">
      <w:pPr>
        <w:pStyle w:val="af7"/>
        <w:tabs>
          <w:tab w:val="right" w:pos="9639"/>
        </w:tabs>
        <w:spacing w:line="276" w:lineRule="auto"/>
        <w:ind w:leftChars="0" w:left="1276" w:firstLineChars="600" w:firstLine="1260"/>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所属：○○○○講座　　職名：○○　　氏名：○○ ○○</w:t>
      </w:r>
    </w:p>
    <w:bookmarkEnd w:id="1"/>
    <w:p w14:paraId="5D1F9754" w14:textId="52579714" w:rsidR="00F457BB" w:rsidRPr="00353271" w:rsidRDefault="00F457BB" w:rsidP="00F457BB">
      <w:pPr>
        <w:pStyle w:val="af7"/>
        <w:tabs>
          <w:tab w:val="right" w:pos="9639"/>
        </w:tabs>
        <w:spacing w:line="276" w:lineRule="auto"/>
        <w:ind w:leftChars="0" w:left="1276"/>
        <w:rPr>
          <w:rFonts w:asciiTheme="majorEastAsia" w:eastAsiaTheme="majorEastAsia" w:hAnsiTheme="majorEastAsia"/>
          <w:color w:val="000000" w:themeColor="text1"/>
          <w:sz w:val="21"/>
          <w:szCs w:val="21"/>
          <w:lang w:val="ja-JP"/>
        </w:rPr>
      </w:pPr>
    </w:p>
    <w:p w14:paraId="3B3E1EEE" w14:textId="670276E0" w:rsidR="00F457BB" w:rsidRPr="00353271" w:rsidRDefault="00F457BB" w:rsidP="00F457BB">
      <w:pPr>
        <w:pStyle w:val="af7"/>
        <w:numPr>
          <w:ilvl w:val="0"/>
          <w:numId w:val="48"/>
        </w:numPr>
        <w:tabs>
          <w:tab w:val="right" w:pos="9639"/>
        </w:tabs>
        <w:spacing w:line="276" w:lineRule="auto"/>
        <w:ind w:leftChars="0" w:left="127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sz w:val="21"/>
          <w:szCs w:val="21"/>
          <w:lang w:val="ja-JP"/>
        </w:rPr>
        <w:t>XY</w:t>
      </w:r>
      <w:r w:rsidRPr="00353271">
        <w:rPr>
          <w:rFonts w:asciiTheme="majorEastAsia" w:eastAsiaTheme="majorEastAsia" w:hAnsiTheme="majorEastAsia" w:hint="eastAsia"/>
          <w:color w:val="000000" w:themeColor="text1"/>
          <w:sz w:val="21"/>
          <w:szCs w:val="21"/>
          <w:lang w:val="ja-JP"/>
        </w:rPr>
        <w:t>大学（役割：　　　　　）</w:t>
      </w:r>
    </w:p>
    <w:p w14:paraId="60AF6537" w14:textId="77777777" w:rsidR="00F457BB" w:rsidRPr="00353271" w:rsidRDefault="00F457BB" w:rsidP="00F457BB">
      <w:pPr>
        <w:pStyle w:val="af7"/>
        <w:tabs>
          <w:tab w:val="right" w:pos="9639"/>
        </w:tabs>
        <w:spacing w:line="276" w:lineRule="auto"/>
        <w:ind w:leftChars="0" w:left="127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研究責任者　所属：○○○○講座　　職名：○○　　氏名：○○ ○○</w:t>
      </w:r>
    </w:p>
    <w:p w14:paraId="43CAD0C3" w14:textId="77777777" w:rsidR="00F457BB" w:rsidRPr="00353271" w:rsidRDefault="00F457BB" w:rsidP="00F457BB">
      <w:pPr>
        <w:pStyle w:val="af7"/>
        <w:tabs>
          <w:tab w:val="right" w:pos="9639"/>
        </w:tabs>
        <w:spacing w:line="276" w:lineRule="auto"/>
        <w:ind w:leftChars="0" w:left="1276"/>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分担研究者　所属：○○○○講座　　職名：○○　　氏名：○○ ○○</w:t>
      </w:r>
    </w:p>
    <w:p w14:paraId="56B7A440" w14:textId="77777777" w:rsidR="00F457BB" w:rsidRPr="00353271" w:rsidRDefault="00F457BB" w:rsidP="00F457BB">
      <w:pPr>
        <w:pStyle w:val="af7"/>
        <w:tabs>
          <w:tab w:val="right" w:pos="9639"/>
        </w:tabs>
        <w:spacing w:line="276" w:lineRule="auto"/>
        <w:ind w:leftChars="0" w:left="1276" w:firstLineChars="600" w:firstLine="1260"/>
        <w:rPr>
          <w:rFonts w:asciiTheme="majorEastAsia" w:eastAsiaTheme="majorEastAsia" w:hAnsiTheme="majorEastAsia"/>
          <w:color w:val="000000" w:themeColor="text1"/>
          <w:sz w:val="21"/>
          <w:szCs w:val="21"/>
          <w:lang w:val="ja-JP"/>
        </w:rPr>
      </w:pPr>
      <w:r w:rsidRPr="00353271">
        <w:rPr>
          <w:rFonts w:asciiTheme="majorEastAsia" w:eastAsiaTheme="majorEastAsia" w:hAnsiTheme="majorEastAsia" w:hint="eastAsia"/>
          <w:color w:val="000000" w:themeColor="text1"/>
          <w:sz w:val="21"/>
          <w:szCs w:val="21"/>
          <w:lang w:val="ja-JP"/>
        </w:rPr>
        <w:t>所属：○○○○講座　　職名：○○　　氏名：○○ ○○</w:t>
      </w:r>
    </w:p>
    <w:p w14:paraId="413C01D6" w14:textId="77777777" w:rsidR="00F457BB" w:rsidRPr="00353271" w:rsidRDefault="00F457BB" w:rsidP="00126E31">
      <w:pPr>
        <w:tabs>
          <w:tab w:val="right" w:pos="9639"/>
        </w:tabs>
        <w:spacing w:line="276" w:lineRule="auto"/>
        <w:ind w:left="426"/>
        <w:rPr>
          <w:rFonts w:asciiTheme="majorEastAsia" w:eastAsiaTheme="majorEastAsia" w:hAnsiTheme="majorEastAsia"/>
          <w:sz w:val="21"/>
          <w:szCs w:val="21"/>
          <w:lang w:val="ja-JP"/>
        </w:rPr>
      </w:pPr>
    </w:p>
    <w:p w14:paraId="0F0C1945" w14:textId="7F718659" w:rsidR="00126E31" w:rsidRPr="00353271" w:rsidRDefault="000C3B90" w:rsidP="00126E31">
      <w:pPr>
        <w:tabs>
          <w:tab w:val="right" w:pos="9639"/>
        </w:tabs>
        <w:spacing w:line="276" w:lineRule="auto"/>
        <w:ind w:left="426"/>
        <w:rPr>
          <w:rFonts w:asciiTheme="majorEastAsia" w:eastAsiaTheme="majorEastAsia" w:hAnsiTheme="majorEastAsia"/>
          <w:b/>
          <w:sz w:val="21"/>
          <w:szCs w:val="21"/>
          <w:lang w:val="ja-JP"/>
        </w:rPr>
      </w:pPr>
      <w:r w:rsidRPr="00353271">
        <w:rPr>
          <w:rFonts w:asciiTheme="majorEastAsia" w:eastAsiaTheme="majorEastAsia" w:hAnsiTheme="majorEastAsia" w:hint="eastAsia"/>
          <w:sz w:val="21"/>
          <w:szCs w:val="21"/>
          <w:lang w:val="ja-JP"/>
        </w:rPr>
        <w:t>【研究協力機関</w:t>
      </w:r>
      <w:r w:rsidR="00B75A81" w:rsidRPr="00353271">
        <w:rPr>
          <w:rFonts w:hint="eastAsia"/>
        </w:rPr>
        <w:t>】</w:t>
      </w:r>
    </w:p>
    <w:p w14:paraId="4DB0501D" w14:textId="65BA22D5" w:rsidR="00F457BB" w:rsidRDefault="000477DA" w:rsidP="00F457BB">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sidRPr="000477DA">
        <w:rPr>
          <w:rFonts w:asciiTheme="majorEastAsia" w:eastAsiaTheme="majorEastAsia" w:hAnsiTheme="majorEastAsia" w:hint="eastAsia"/>
          <w:color w:val="FF0000"/>
          <w:sz w:val="21"/>
          <w:szCs w:val="21"/>
          <w:u w:val="single"/>
          <w:lang w:val="ja-JP"/>
        </w:rPr>
        <w:t>共同研究機関以外</w:t>
      </w:r>
      <w:r>
        <w:rPr>
          <w:rFonts w:asciiTheme="majorEastAsia" w:eastAsiaTheme="majorEastAsia" w:hAnsiTheme="majorEastAsia" w:hint="eastAsia"/>
          <w:color w:val="FF0000"/>
          <w:sz w:val="21"/>
          <w:szCs w:val="21"/>
          <w:lang w:val="ja-JP"/>
        </w:rPr>
        <w:t>で、</w:t>
      </w:r>
      <w:r w:rsidR="00F457BB">
        <w:rPr>
          <w:rFonts w:asciiTheme="majorEastAsia" w:eastAsiaTheme="majorEastAsia" w:hAnsiTheme="majorEastAsia" w:hint="eastAsia"/>
          <w:color w:val="FF0000"/>
          <w:sz w:val="21"/>
          <w:szCs w:val="21"/>
          <w:lang w:val="ja-JP"/>
        </w:rPr>
        <w:t>当該研究のために研究対象者から</w:t>
      </w:r>
      <w:r w:rsidR="00F457BB" w:rsidRPr="00B75A81">
        <w:rPr>
          <w:rFonts w:asciiTheme="majorEastAsia" w:eastAsiaTheme="majorEastAsia" w:hAnsiTheme="majorEastAsia" w:hint="eastAsia"/>
          <w:b/>
          <w:color w:val="FF0000"/>
          <w:sz w:val="21"/>
          <w:szCs w:val="21"/>
          <w:u w:val="single"/>
          <w:lang w:val="ja-JP"/>
        </w:rPr>
        <w:t>新たに</w:t>
      </w:r>
      <w:r w:rsidR="00F457BB" w:rsidRPr="009B7C34">
        <w:rPr>
          <w:rFonts w:asciiTheme="majorEastAsia" w:eastAsiaTheme="majorEastAsia" w:hAnsiTheme="majorEastAsia" w:hint="eastAsia"/>
          <w:color w:val="FF0000"/>
          <w:sz w:val="21"/>
          <w:szCs w:val="21"/>
          <w:lang w:val="ja-JP"/>
        </w:rPr>
        <w:t>試料・情報を取得</w:t>
      </w:r>
      <w:r w:rsidR="00F457BB">
        <w:rPr>
          <w:rFonts w:asciiTheme="majorEastAsia" w:eastAsiaTheme="majorEastAsia" w:hAnsiTheme="majorEastAsia" w:hint="eastAsia"/>
          <w:color w:val="FF0000"/>
          <w:sz w:val="21"/>
          <w:szCs w:val="21"/>
          <w:lang w:val="ja-JP"/>
        </w:rPr>
        <w:t>し（侵襲性を伴う試料の取得は除く。）、本学又は共同研究機関に</w:t>
      </w:r>
      <w:r w:rsidR="00F457BB" w:rsidRPr="009B7C34">
        <w:rPr>
          <w:rFonts w:asciiTheme="majorEastAsia" w:eastAsiaTheme="majorEastAsia" w:hAnsiTheme="majorEastAsia" w:hint="eastAsia"/>
          <w:color w:val="FF0000"/>
          <w:sz w:val="21"/>
          <w:szCs w:val="21"/>
          <w:lang w:val="ja-JP"/>
        </w:rPr>
        <w:t>提供のみ</w:t>
      </w:r>
      <w:r w:rsidR="00F457BB">
        <w:rPr>
          <w:rFonts w:asciiTheme="majorEastAsia" w:eastAsiaTheme="majorEastAsia" w:hAnsiTheme="majorEastAsia" w:hint="eastAsia"/>
          <w:color w:val="FF0000"/>
          <w:sz w:val="21"/>
          <w:szCs w:val="21"/>
          <w:lang w:val="ja-JP"/>
        </w:rPr>
        <w:t>を行う機関。</w:t>
      </w:r>
    </w:p>
    <w:p w14:paraId="4CEE7E4D" w14:textId="7DD517E7" w:rsidR="000477DA" w:rsidRDefault="000477DA" w:rsidP="00F457BB">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sidRPr="000477DA">
        <w:rPr>
          <w:rFonts w:asciiTheme="majorEastAsia" w:eastAsiaTheme="majorEastAsia" w:hAnsiTheme="majorEastAsia" w:hint="eastAsia"/>
          <w:color w:val="FF0000"/>
          <w:sz w:val="21"/>
          <w:szCs w:val="21"/>
          <w:lang w:val="ja-JP"/>
        </w:rPr>
        <w:t>侵襲ありは「研究協力機関」に該当しません。</w:t>
      </w:r>
    </w:p>
    <w:p w14:paraId="520DE399" w14:textId="5A49ACEA" w:rsidR="000477DA" w:rsidRDefault="000477DA" w:rsidP="00F457BB">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「研究者等」としての関与はできませんので、インフォームド・コンセントを受けることはできません。</w:t>
      </w:r>
    </w:p>
    <w:p w14:paraId="35225920" w14:textId="7856CD6A" w:rsidR="000477DA" w:rsidRDefault="000477DA" w:rsidP="00F457BB">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機関名、担当者氏名を記載してください。</w:t>
      </w:r>
    </w:p>
    <w:p w14:paraId="43A39C00" w14:textId="4DA96724" w:rsidR="000477DA" w:rsidRPr="00353271" w:rsidRDefault="000477DA" w:rsidP="00F457BB">
      <w:pPr>
        <w:pStyle w:val="af7"/>
        <w:numPr>
          <w:ilvl w:val="0"/>
          <w:numId w:val="10"/>
        </w:numPr>
        <w:tabs>
          <w:tab w:val="right" w:pos="9639"/>
        </w:tabs>
        <w:spacing w:line="276" w:lineRule="auto"/>
        <w:ind w:leftChars="0"/>
        <w:rPr>
          <w:rFonts w:asciiTheme="majorEastAsia" w:eastAsiaTheme="majorEastAsia" w:hAnsiTheme="majorEastAsia"/>
          <w:sz w:val="21"/>
          <w:szCs w:val="21"/>
          <w:lang w:val="ja-JP"/>
        </w:rPr>
      </w:pPr>
      <w:r w:rsidRPr="000477DA">
        <w:rPr>
          <w:rFonts w:asciiTheme="majorEastAsia" w:eastAsiaTheme="majorEastAsia" w:hAnsiTheme="majorEastAsia" w:hint="eastAsia"/>
          <w:color w:val="FF0000"/>
          <w:sz w:val="21"/>
          <w:szCs w:val="21"/>
        </w:rPr>
        <w:t>新規申請時点で試料・情報の提供のみを行う機関をあらかじめ特定することが困難であって、提供を行う機関が極めて多数となることが想定される場合については、どのような属性の者</w:t>
      </w:r>
      <w:r w:rsidRPr="00353271">
        <w:rPr>
          <w:rFonts w:asciiTheme="majorEastAsia" w:eastAsiaTheme="majorEastAsia" w:hAnsiTheme="majorEastAsia" w:hint="eastAsia"/>
          <w:sz w:val="21"/>
          <w:szCs w:val="21"/>
        </w:rPr>
        <w:t>から提供を受けることが想定されるかについてできるだけ具体的に記載してください。</w:t>
      </w:r>
    </w:p>
    <w:p w14:paraId="0DDFF1DD" w14:textId="128B19C8" w:rsidR="000C3B90" w:rsidRPr="00353271" w:rsidRDefault="000C3B90" w:rsidP="00F457BB">
      <w:pPr>
        <w:tabs>
          <w:tab w:val="right" w:pos="9639"/>
        </w:tabs>
        <w:spacing w:line="276" w:lineRule="auto"/>
        <w:ind w:left="426" w:firstLineChars="200" w:firstLine="420"/>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機関名：</w:t>
      </w:r>
      <w:r w:rsidR="00B518DA" w:rsidRPr="00353271">
        <w:rPr>
          <w:rFonts w:asciiTheme="majorEastAsia" w:eastAsiaTheme="majorEastAsia" w:hAnsiTheme="majorEastAsia" w:hint="eastAsia"/>
          <w:sz w:val="21"/>
          <w:szCs w:val="21"/>
          <w:lang w:val="ja-JP"/>
        </w:rPr>
        <w:t>○○○○○○クリニック</w:t>
      </w:r>
      <w:r w:rsidR="00F457BB" w:rsidRPr="00353271">
        <w:rPr>
          <w:rFonts w:asciiTheme="majorEastAsia" w:eastAsiaTheme="majorEastAsia" w:hAnsiTheme="majorEastAsia" w:hint="eastAsia"/>
          <w:sz w:val="21"/>
          <w:szCs w:val="21"/>
          <w:lang w:val="ja-JP"/>
        </w:rPr>
        <w:t xml:space="preserve">　　　　　</w:t>
      </w:r>
      <w:r w:rsidR="00B75A81" w:rsidRPr="00353271">
        <w:rPr>
          <w:rFonts w:asciiTheme="majorEastAsia" w:eastAsiaTheme="majorEastAsia" w:hAnsiTheme="majorEastAsia" w:hint="eastAsia"/>
          <w:sz w:val="21"/>
          <w:szCs w:val="21"/>
          <w:lang w:val="ja-JP"/>
        </w:rPr>
        <w:t>担当者</w:t>
      </w:r>
      <w:r w:rsidRPr="00353271">
        <w:rPr>
          <w:rFonts w:asciiTheme="majorEastAsia" w:eastAsiaTheme="majorEastAsia" w:hAnsiTheme="majorEastAsia" w:hint="eastAsia"/>
          <w:sz w:val="21"/>
          <w:szCs w:val="21"/>
          <w:lang w:val="ja-JP"/>
        </w:rPr>
        <w:t>：○○ ○○</w:t>
      </w:r>
    </w:p>
    <w:p w14:paraId="6A72A9FD" w14:textId="77777777" w:rsidR="00B518DA" w:rsidRPr="00353271" w:rsidRDefault="00B518DA" w:rsidP="000C3B90">
      <w:pPr>
        <w:tabs>
          <w:tab w:val="right" w:pos="9639"/>
        </w:tabs>
        <w:spacing w:line="276" w:lineRule="auto"/>
        <w:ind w:left="426"/>
        <w:rPr>
          <w:rFonts w:asciiTheme="majorEastAsia" w:eastAsiaTheme="majorEastAsia" w:hAnsiTheme="majorEastAsia"/>
          <w:sz w:val="21"/>
          <w:szCs w:val="21"/>
          <w:lang w:val="ja-JP"/>
        </w:rPr>
      </w:pPr>
    </w:p>
    <w:p w14:paraId="55600841" w14:textId="1FC629FB" w:rsidR="004573DE" w:rsidRPr="00353271" w:rsidRDefault="004573DE" w:rsidP="004573DE">
      <w:pPr>
        <w:tabs>
          <w:tab w:val="right" w:pos="9639"/>
        </w:tabs>
        <w:spacing w:line="276" w:lineRule="auto"/>
        <w:ind w:left="426"/>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【既存試料・情報の提供のみを行う機関】</w:t>
      </w:r>
    </w:p>
    <w:p w14:paraId="226483CC" w14:textId="4608E5A2" w:rsidR="00F457BB" w:rsidRPr="00F457BB" w:rsidRDefault="00F457BB" w:rsidP="00F457BB">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sidRPr="00F457BB">
        <w:rPr>
          <w:rFonts w:asciiTheme="majorEastAsia" w:eastAsiaTheme="majorEastAsia" w:hAnsiTheme="majorEastAsia" w:hint="eastAsia"/>
          <w:color w:val="FF0000"/>
          <w:sz w:val="21"/>
          <w:szCs w:val="21"/>
          <w:lang w:val="ja-JP"/>
        </w:rPr>
        <w:t>「既存試料・情報の提供のみを行う者」とは、既存試料・情報の提供以外に研究に関与しない者を指</w:t>
      </w:r>
      <w:r>
        <w:rPr>
          <w:rFonts w:asciiTheme="majorEastAsia" w:eastAsiaTheme="majorEastAsia" w:hAnsiTheme="majorEastAsia" w:hint="eastAsia"/>
          <w:color w:val="FF0000"/>
          <w:sz w:val="21"/>
          <w:szCs w:val="21"/>
          <w:lang w:val="ja-JP"/>
        </w:rPr>
        <w:t>します</w:t>
      </w:r>
      <w:r w:rsidRPr="00F457BB">
        <w:rPr>
          <w:rFonts w:asciiTheme="majorEastAsia" w:eastAsiaTheme="majorEastAsia" w:hAnsiTheme="majorEastAsia" w:hint="eastAsia"/>
          <w:color w:val="FF0000"/>
          <w:sz w:val="21"/>
          <w:szCs w:val="21"/>
          <w:lang w:val="ja-JP"/>
        </w:rPr>
        <w:t>。</w:t>
      </w:r>
      <w:r>
        <w:rPr>
          <w:rFonts w:asciiTheme="majorEastAsia" w:eastAsiaTheme="majorEastAsia" w:hAnsiTheme="majorEastAsia"/>
          <w:color w:val="FF0000"/>
          <w:sz w:val="21"/>
          <w:szCs w:val="21"/>
          <w:lang w:val="ja-JP"/>
        </w:rPr>
        <w:br/>
      </w:r>
      <w:r w:rsidRPr="00F457BB">
        <w:rPr>
          <w:rFonts w:asciiTheme="majorEastAsia" w:eastAsiaTheme="majorEastAsia" w:hAnsiTheme="majorEastAsia" w:hint="eastAsia"/>
          <w:color w:val="FF0000"/>
          <w:sz w:val="21"/>
          <w:szCs w:val="21"/>
          <w:lang w:val="ja-JP"/>
        </w:rPr>
        <w:t>例えば、医療機関に所属する医師等が当該医療機関で保有している診療情報の一部について、又は保健所等に所属する者が当該保健所等で保有している住民の健康に関する情報の一部について、当該情報を用いて研究を実施しようとする研究者等からの依頼を受けて提供のみを行う場合などが該当</w:t>
      </w:r>
      <w:r>
        <w:rPr>
          <w:rFonts w:asciiTheme="majorEastAsia" w:eastAsiaTheme="majorEastAsia" w:hAnsiTheme="majorEastAsia" w:hint="eastAsia"/>
          <w:color w:val="FF0000"/>
          <w:sz w:val="21"/>
          <w:szCs w:val="21"/>
          <w:lang w:val="ja-JP"/>
        </w:rPr>
        <w:t>します。</w:t>
      </w:r>
    </w:p>
    <w:p w14:paraId="0520EE0C" w14:textId="25434FDE" w:rsidR="00F457BB" w:rsidRPr="00F457BB" w:rsidRDefault="00F457BB" w:rsidP="00F457BB">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sidRPr="00F457BB">
        <w:rPr>
          <w:rFonts w:asciiTheme="majorEastAsia" w:eastAsiaTheme="majorEastAsia" w:hAnsiTheme="majorEastAsia" w:hint="eastAsia"/>
          <w:color w:val="FF0000"/>
          <w:sz w:val="21"/>
          <w:szCs w:val="21"/>
          <w:lang w:val="ja-JP"/>
        </w:rPr>
        <w:t>既存試料・情報の提供のみを行う者は「研究者等」に該当せず、当該機関は「研究機関」には該当</w:t>
      </w:r>
      <w:r>
        <w:rPr>
          <w:rFonts w:asciiTheme="majorEastAsia" w:eastAsiaTheme="majorEastAsia" w:hAnsiTheme="majorEastAsia" w:hint="eastAsia"/>
          <w:color w:val="FF0000"/>
          <w:sz w:val="21"/>
          <w:szCs w:val="21"/>
          <w:lang w:val="ja-JP"/>
        </w:rPr>
        <w:t>しません。</w:t>
      </w:r>
    </w:p>
    <w:p w14:paraId="602992EF" w14:textId="5B58FA08" w:rsidR="004573DE" w:rsidRPr="00353271" w:rsidRDefault="004573DE" w:rsidP="00F457BB">
      <w:pPr>
        <w:tabs>
          <w:tab w:val="right" w:pos="9639"/>
        </w:tabs>
        <w:spacing w:line="276" w:lineRule="auto"/>
        <w:ind w:left="426" w:firstLineChars="200" w:firstLine="420"/>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機関名：</w:t>
      </w:r>
      <w:r w:rsidR="00B518DA" w:rsidRPr="00353271">
        <w:rPr>
          <w:rFonts w:asciiTheme="majorEastAsia" w:eastAsiaTheme="majorEastAsia" w:hAnsiTheme="majorEastAsia" w:hint="eastAsia"/>
          <w:sz w:val="21"/>
          <w:szCs w:val="21"/>
          <w:lang w:val="ja-JP"/>
        </w:rPr>
        <w:t>○○○○○○</w:t>
      </w:r>
      <w:r w:rsidR="00F457BB" w:rsidRPr="00353271">
        <w:rPr>
          <w:rFonts w:asciiTheme="majorEastAsia" w:eastAsiaTheme="majorEastAsia" w:hAnsiTheme="majorEastAsia" w:hint="eastAsia"/>
          <w:sz w:val="21"/>
          <w:szCs w:val="21"/>
          <w:lang w:val="ja-JP"/>
        </w:rPr>
        <w:t>病院</w:t>
      </w:r>
      <w:r w:rsidRPr="00353271">
        <w:rPr>
          <w:rFonts w:asciiTheme="majorEastAsia" w:eastAsiaTheme="majorEastAsia" w:hAnsiTheme="majorEastAsia" w:hint="eastAsia"/>
          <w:sz w:val="21"/>
          <w:szCs w:val="21"/>
          <w:lang w:val="ja-JP"/>
        </w:rPr>
        <w:t xml:space="preserve">　　</w:t>
      </w:r>
      <w:r w:rsidR="00356356" w:rsidRPr="00353271">
        <w:rPr>
          <w:rFonts w:asciiTheme="majorEastAsia" w:eastAsiaTheme="majorEastAsia" w:hAnsiTheme="majorEastAsia" w:hint="eastAsia"/>
          <w:sz w:val="21"/>
          <w:szCs w:val="21"/>
          <w:lang w:val="ja-JP"/>
        </w:rPr>
        <w:t>既存試料・情報の提供のみを行う</w:t>
      </w:r>
      <w:r w:rsidRPr="00353271">
        <w:rPr>
          <w:rFonts w:asciiTheme="majorEastAsia" w:eastAsiaTheme="majorEastAsia" w:hAnsiTheme="majorEastAsia" w:hint="eastAsia"/>
          <w:sz w:val="21"/>
          <w:szCs w:val="21"/>
          <w:lang w:val="ja-JP"/>
        </w:rPr>
        <w:t>者：○○ ○○</w:t>
      </w:r>
    </w:p>
    <w:p w14:paraId="46423CE5" w14:textId="77777777" w:rsidR="00827F55" w:rsidRPr="00353271" w:rsidRDefault="00827F55" w:rsidP="00F457BB">
      <w:pPr>
        <w:tabs>
          <w:tab w:val="right" w:pos="9639"/>
        </w:tabs>
        <w:spacing w:line="276" w:lineRule="auto"/>
        <w:rPr>
          <w:rFonts w:asciiTheme="majorEastAsia" w:eastAsiaTheme="majorEastAsia" w:hAnsiTheme="majorEastAsia"/>
          <w:b/>
          <w:bCs/>
          <w:sz w:val="21"/>
          <w:szCs w:val="21"/>
          <w:lang w:val="ja-JP"/>
        </w:rPr>
      </w:pPr>
    </w:p>
    <w:p w14:paraId="4A814394" w14:textId="632AE4E3" w:rsidR="004B498D" w:rsidRPr="00353271" w:rsidRDefault="004B498D" w:rsidP="002D33CD">
      <w:pPr>
        <w:tabs>
          <w:tab w:val="right" w:pos="9639"/>
        </w:tabs>
        <w:spacing w:line="276" w:lineRule="auto"/>
        <w:ind w:left="426"/>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【外部解析機関】</w:t>
      </w:r>
    </w:p>
    <w:p w14:paraId="17105886" w14:textId="7F9BB200" w:rsidR="000C3B90" w:rsidRPr="00455F0C" w:rsidRDefault="000C3B90" w:rsidP="00F71D01">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機関名、担当者名、連絡先（住所、電話番号等）を記載してください。</w:t>
      </w:r>
    </w:p>
    <w:p w14:paraId="6920C65F" w14:textId="08A3260F" w:rsidR="000C3B90" w:rsidRPr="00353271" w:rsidRDefault="000C3B90" w:rsidP="000C3B90">
      <w:pPr>
        <w:tabs>
          <w:tab w:val="right" w:pos="9639"/>
        </w:tabs>
        <w:spacing w:line="276" w:lineRule="auto"/>
        <w:ind w:left="426"/>
        <w:rPr>
          <w:rFonts w:asciiTheme="majorEastAsia" w:eastAsiaTheme="majorEastAsia" w:hAnsiTheme="majorEastAsia"/>
          <w:sz w:val="21"/>
          <w:szCs w:val="21"/>
          <w:lang w:val="ja-JP"/>
        </w:rPr>
      </w:pPr>
      <w:r w:rsidRPr="00455F0C">
        <w:rPr>
          <w:rFonts w:asciiTheme="majorEastAsia" w:eastAsiaTheme="majorEastAsia" w:hAnsiTheme="majorEastAsia" w:hint="eastAsia"/>
          <w:color w:val="0033CC"/>
          <w:sz w:val="21"/>
          <w:szCs w:val="21"/>
          <w:lang w:val="ja-JP"/>
        </w:rPr>
        <w:t xml:space="preserve">　　</w:t>
      </w:r>
      <w:r w:rsidRPr="00353271">
        <w:rPr>
          <w:rFonts w:asciiTheme="majorEastAsia" w:eastAsiaTheme="majorEastAsia" w:hAnsiTheme="majorEastAsia" w:hint="eastAsia"/>
          <w:sz w:val="21"/>
          <w:szCs w:val="21"/>
          <w:lang w:val="ja-JP"/>
        </w:rPr>
        <w:t xml:space="preserve">機関名：○○○○○○株式会社　</w:t>
      </w:r>
      <w:r w:rsidR="00F457BB" w:rsidRPr="00353271">
        <w:rPr>
          <w:rFonts w:asciiTheme="majorEastAsia" w:eastAsiaTheme="majorEastAsia" w:hAnsiTheme="majorEastAsia" w:hint="eastAsia"/>
          <w:sz w:val="21"/>
          <w:szCs w:val="21"/>
          <w:lang w:val="ja-JP"/>
        </w:rPr>
        <w:t xml:space="preserve">　　</w:t>
      </w:r>
      <w:r w:rsidRPr="00353271">
        <w:rPr>
          <w:rFonts w:asciiTheme="majorEastAsia" w:eastAsiaTheme="majorEastAsia" w:hAnsiTheme="majorEastAsia" w:hint="eastAsia"/>
          <w:sz w:val="21"/>
          <w:szCs w:val="21"/>
          <w:lang w:val="ja-JP"/>
        </w:rPr>
        <w:t xml:space="preserve">　　　担当者：○○ ○○</w:t>
      </w:r>
    </w:p>
    <w:p w14:paraId="29672579" w14:textId="77777777" w:rsidR="000C3B90" w:rsidRPr="00353271" w:rsidRDefault="000C3B90" w:rsidP="000C3B90">
      <w:pPr>
        <w:tabs>
          <w:tab w:val="right" w:pos="9639"/>
        </w:tabs>
        <w:spacing w:line="276" w:lineRule="auto"/>
        <w:ind w:left="426"/>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 xml:space="preserve">　　連絡先：</w:t>
      </w:r>
    </w:p>
    <w:p w14:paraId="5248A9B3" w14:textId="77777777" w:rsidR="00FD278F" w:rsidRPr="00455F0C" w:rsidRDefault="00FD278F" w:rsidP="006B7F50">
      <w:pPr>
        <w:tabs>
          <w:tab w:val="right" w:pos="9639"/>
        </w:tabs>
        <w:spacing w:line="276" w:lineRule="auto"/>
        <w:ind w:left="426"/>
        <w:rPr>
          <w:rFonts w:asciiTheme="majorEastAsia" w:eastAsiaTheme="majorEastAsia" w:hAnsiTheme="majorEastAsia"/>
          <w:color w:val="0033CC"/>
          <w:sz w:val="21"/>
          <w:szCs w:val="21"/>
          <w:lang w:val="ja-JP"/>
        </w:rPr>
      </w:pPr>
    </w:p>
    <w:p w14:paraId="09D2E643" w14:textId="2B27A3CC" w:rsidR="00985E51" w:rsidRDefault="00985E51"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Pr>
          <w:rFonts w:asciiTheme="majorEastAsia" w:eastAsiaTheme="majorEastAsia" w:hAnsiTheme="majorEastAsia" w:hint="eastAsia"/>
          <w:b/>
          <w:sz w:val="21"/>
          <w:szCs w:val="21"/>
          <w:lang w:val="ja-JP"/>
        </w:rPr>
        <w:t>研究の背景</w:t>
      </w:r>
    </w:p>
    <w:p w14:paraId="79004697" w14:textId="6B2508B1" w:rsidR="00CE51C8" w:rsidRPr="00353271" w:rsidRDefault="00CE51C8" w:rsidP="00CE51C8">
      <w:pPr>
        <w:pStyle w:val="af7"/>
        <w:numPr>
          <w:ilvl w:val="1"/>
          <w:numId w:val="5"/>
        </w:numPr>
        <w:tabs>
          <w:tab w:val="right" w:pos="9639"/>
        </w:tabs>
        <w:spacing w:line="276" w:lineRule="auto"/>
        <w:ind w:leftChars="0" w:left="993" w:hanging="709"/>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研究の背景</w:t>
      </w:r>
    </w:p>
    <w:p w14:paraId="4467B036" w14:textId="77777777" w:rsidR="00CE51C8" w:rsidRPr="00455F0C" w:rsidRDefault="00CE51C8" w:rsidP="00CE51C8">
      <w:pPr>
        <w:pStyle w:val="af7"/>
        <w:numPr>
          <w:ilvl w:val="0"/>
          <w:numId w:val="23"/>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対象疾患についての説明（発症年齢、発症頻度等の疫学的事項や、それらの海外との比較等があれば適宜含めて記載してください。）</w:t>
      </w:r>
    </w:p>
    <w:p w14:paraId="58DFEA4C" w14:textId="5DD70B5A" w:rsidR="00CE51C8" w:rsidRDefault="00CE51C8" w:rsidP="00CE51C8">
      <w:pPr>
        <w:pStyle w:val="af7"/>
        <w:numPr>
          <w:ilvl w:val="0"/>
          <w:numId w:val="23"/>
        </w:numPr>
        <w:tabs>
          <w:tab w:val="right" w:pos="9639"/>
        </w:tabs>
        <w:spacing w:line="276" w:lineRule="auto"/>
        <w:ind w:leftChars="0" w:left="426"/>
        <w:rPr>
          <w:rFonts w:asciiTheme="majorEastAsia" w:eastAsiaTheme="majorEastAsia" w:hAnsiTheme="majorEastAsia"/>
          <w:color w:val="FF0000"/>
          <w:sz w:val="21"/>
          <w:szCs w:val="21"/>
          <w:lang w:val="ja-JP"/>
        </w:rPr>
      </w:pPr>
      <w:r w:rsidRPr="00010E43">
        <w:rPr>
          <w:rFonts w:asciiTheme="majorEastAsia" w:eastAsiaTheme="majorEastAsia" w:hAnsiTheme="majorEastAsia" w:hint="eastAsia"/>
          <w:color w:val="FF0000"/>
          <w:sz w:val="21"/>
          <w:szCs w:val="21"/>
        </w:rPr>
        <w:t>当該研究の正当性（</w:t>
      </w:r>
      <w:r w:rsidR="002A7F24">
        <w:rPr>
          <w:rFonts w:asciiTheme="majorEastAsia" w:eastAsiaTheme="majorEastAsia" w:hAnsiTheme="majorEastAsia"/>
          <w:color w:val="FF0000"/>
          <w:sz w:val="21"/>
          <w:szCs w:val="21"/>
        </w:rPr>
        <w:t>科学的・倫理的妥当性ならびに安全性</w:t>
      </w:r>
      <w:r w:rsidRPr="00010E43">
        <w:rPr>
          <w:rFonts w:asciiTheme="majorEastAsia" w:eastAsiaTheme="majorEastAsia" w:hAnsiTheme="majorEastAsia" w:hint="eastAsia"/>
          <w:color w:val="FF0000"/>
          <w:sz w:val="21"/>
          <w:szCs w:val="21"/>
        </w:rPr>
        <w:t>）を裏付けるための背景情報を要約し</w:t>
      </w:r>
      <w:r w:rsidR="00D313A9">
        <w:rPr>
          <w:rFonts w:asciiTheme="majorEastAsia" w:eastAsiaTheme="majorEastAsia" w:hAnsiTheme="majorEastAsia" w:hint="eastAsia"/>
          <w:color w:val="FF0000"/>
          <w:sz w:val="21"/>
          <w:szCs w:val="21"/>
        </w:rPr>
        <w:t>、</w:t>
      </w:r>
      <w:r w:rsidRPr="00010E43">
        <w:rPr>
          <w:rFonts w:asciiTheme="majorEastAsia" w:eastAsiaTheme="majorEastAsia" w:hAnsiTheme="majorEastAsia" w:hint="eastAsia"/>
          <w:color w:val="FF0000"/>
          <w:sz w:val="21"/>
          <w:szCs w:val="21"/>
        </w:rPr>
        <w:t>当該研究を計画した背景について記載して</w:t>
      </w:r>
      <w:r w:rsidR="0048015B">
        <w:rPr>
          <w:rFonts w:asciiTheme="majorEastAsia" w:eastAsiaTheme="majorEastAsia" w:hAnsiTheme="majorEastAsia" w:hint="eastAsia"/>
          <w:color w:val="FF0000"/>
          <w:sz w:val="21"/>
          <w:szCs w:val="21"/>
        </w:rPr>
        <w:t>くだ</w:t>
      </w:r>
      <w:r w:rsidRPr="00010E43">
        <w:rPr>
          <w:rFonts w:asciiTheme="majorEastAsia" w:eastAsiaTheme="majorEastAsia" w:hAnsiTheme="majorEastAsia" w:hint="eastAsia"/>
          <w:color w:val="FF0000"/>
          <w:sz w:val="21"/>
          <w:szCs w:val="21"/>
        </w:rPr>
        <w:t>さい。</w:t>
      </w:r>
    </w:p>
    <w:p w14:paraId="212C47EB" w14:textId="77777777" w:rsidR="00CE51C8" w:rsidRPr="00455F0C" w:rsidRDefault="00CE51C8" w:rsidP="00CE51C8">
      <w:pPr>
        <w:pStyle w:val="af7"/>
        <w:numPr>
          <w:ilvl w:val="0"/>
          <w:numId w:val="23"/>
        </w:numPr>
        <w:tabs>
          <w:tab w:val="right" w:pos="9639"/>
        </w:tabs>
        <w:spacing w:line="276" w:lineRule="auto"/>
        <w:ind w:leftChars="0" w:left="426"/>
        <w:rPr>
          <w:rFonts w:asciiTheme="majorEastAsia" w:eastAsiaTheme="majorEastAsia" w:hAnsiTheme="majorEastAsia"/>
          <w:noProof/>
          <w:color w:val="FF0000"/>
          <w:sz w:val="21"/>
          <w:szCs w:val="21"/>
        </w:rPr>
      </w:pPr>
      <w:r w:rsidRPr="00455F0C">
        <w:rPr>
          <w:rFonts w:asciiTheme="majorEastAsia" w:eastAsiaTheme="majorEastAsia" w:hAnsiTheme="majorEastAsia" w:hint="eastAsia"/>
          <w:noProof/>
          <w:color w:val="FF0000"/>
          <w:sz w:val="21"/>
          <w:szCs w:val="21"/>
        </w:rPr>
        <w:t>参考資料・文献を引用する場合は、該当箇所に肩番号をふり、実施計画書に参考資料・文献リストとして記載してください。</w:t>
      </w:r>
    </w:p>
    <w:p w14:paraId="7FCE36DA" w14:textId="77777777" w:rsidR="00CE51C8" w:rsidRDefault="00CE51C8" w:rsidP="00CE51C8">
      <w:pPr>
        <w:pStyle w:val="af7"/>
        <w:tabs>
          <w:tab w:val="right" w:pos="9639"/>
        </w:tabs>
        <w:spacing w:line="276" w:lineRule="auto"/>
        <w:ind w:leftChars="0" w:left="993"/>
        <w:rPr>
          <w:rFonts w:asciiTheme="majorEastAsia" w:eastAsiaTheme="majorEastAsia" w:hAnsiTheme="majorEastAsia"/>
          <w:color w:val="0033CC"/>
          <w:sz w:val="21"/>
          <w:szCs w:val="21"/>
          <w:lang w:val="ja-JP"/>
        </w:rPr>
      </w:pPr>
    </w:p>
    <w:p w14:paraId="31E0C5AC" w14:textId="50B1B0C0" w:rsidR="00CE51C8" w:rsidRPr="00353271" w:rsidRDefault="00CE51C8" w:rsidP="00CE51C8">
      <w:pPr>
        <w:pStyle w:val="af7"/>
        <w:numPr>
          <w:ilvl w:val="1"/>
          <w:numId w:val="5"/>
        </w:numPr>
        <w:tabs>
          <w:tab w:val="right" w:pos="9639"/>
        </w:tabs>
        <w:spacing w:line="276" w:lineRule="auto"/>
        <w:ind w:leftChars="0" w:left="993" w:hanging="709"/>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研究の科学的合理性の根拠</w:t>
      </w:r>
    </w:p>
    <w:p w14:paraId="113ADBF4" w14:textId="5FC9171B" w:rsidR="00443A79" w:rsidRPr="00443A79" w:rsidRDefault="00443A79" w:rsidP="00CE51C8">
      <w:pPr>
        <w:pStyle w:val="af7"/>
        <w:numPr>
          <w:ilvl w:val="0"/>
          <w:numId w:val="14"/>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研究により得られる知見の重要性を記載してください</w:t>
      </w:r>
      <w:r w:rsidRPr="00CE51C8">
        <w:rPr>
          <w:rFonts w:asciiTheme="majorEastAsia" w:eastAsiaTheme="majorEastAsia" w:hAnsiTheme="majorEastAsia" w:hint="eastAsia"/>
          <w:color w:val="FF0000"/>
          <w:sz w:val="21"/>
          <w:szCs w:val="21"/>
          <w:lang w:val="ja-JP"/>
        </w:rPr>
        <w:t>（将来の研究対象者の</w:t>
      </w:r>
      <w:r w:rsidR="002A7F24">
        <w:rPr>
          <w:rFonts w:asciiTheme="majorEastAsia" w:eastAsiaTheme="majorEastAsia" w:hAnsiTheme="majorEastAsia"/>
          <w:color w:val="FF0000"/>
          <w:sz w:val="21"/>
          <w:szCs w:val="21"/>
          <w:lang w:val="ja-JP"/>
        </w:rPr>
        <w:t>利益</w:t>
      </w:r>
      <w:r w:rsidRPr="00CE51C8">
        <w:rPr>
          <w:rFonts w:asciiTheme="majorEastAsia" w:eastAsiaTheme="majorEastAsia" w:hAnsiTheme="majorEastAsia" w:hint="eastAsia"/>
          <w:color w:val="FF0000"/>
          <w:sz w:val="21"/>
          <w:szCs w:val="21"/>
          <w:lang w:val="ja-JP"/>
        </w:rPr>
        <w:t>に貢献し得る点等）。</w:t>
      </w:r>
    </w:p>
    <w:p w14:paraId="2FEC826B" w14:textId="122B681C" w:rsidR="00CE51C8" w:rsidRDefault="00CE51C8" w:rsidP="00CE51C8">
      <w:pPr>
        <w:pStyle w:val="af7"/>
        <w:numPr>
          <w:ilvl w:val="0"/>
          <w:numId w:val="14"/>
        </w:numPr>
        <w:tabs>
          <w:tab w:val="right" w:pos="9639"/>
        </w:tabs>
        <w:spacing w:line="276" w:lineRule="auto"/>
        <w:ind w:leftChars="0"/>
        <w:rPr>
          <w:rFonts w:asciiTheme="majorEastAsia" w:eastAsiaTheme="majorEastAsia" w:hAnsiTheme="majorEastAsia"/>
          <w:color w:val="FF0000"/>
          <w:sz w:val="21"/>
          <w:szCs w:val="21"/>
          <w:lang w:val="ja-JP"/>
        </w:rPr>
      </w:pPr>
      <w:r w:rsidRPr="006916D8">
        <w:rPr>
          <w:rFonts w:asciiTheme="majorEastAsia" w:eastAsiaTheme="majorEastAsia" w:hAnsiTheme="majorEastAsia" w:hint="eastAsia"/>
          <w:b/>
          <w:bCs/>
          <w:color w:val="FF0000"/>
          <w:sz w:val="21"/>
          <w:szCs w:val="21"/>
          <w:lang w:val="ja-JP"/>
        </w:rPr>
        <w:t>次の点</w:t>
      </w:r>
      <w:r w:rsidR="00C7634F" w:rsidRPr="006916D8">
        <w:rPr>
          <w:rFonts w:asciiTheme="majorEastAsia" w:eastAsiaTheme="majorEastAsia" w:hAnsiTheme="majorEastAsia" w:hint="eastAsia"/>
          <w:b/>
          <w:bCs/>
          <w:color w:val="FF0000"/>
          <w:sz w:val="21"/>
          <w:szCs w:val="21"/>
          <w:lang w:val="ja-JP"/>
        </w:rPr>
        <w:t>等</w:t>
      </w:r>
      <w:r w:rsidRPr="006916D8">
        <w:rPr>
          <w:rFonts w:asciiTheme="majorEastAsia" w:eastAsiaTheme="majorEastAsia" w:hAnsiTheme="majorEastAsia" w:hint="eastAsia"/>
          <w:b/>
          <w:bCs/>
          <w:color w:val="FF0000"/>
          <w:sz w:val="21"/>
          <w:szCs w:val="21"/>
          <w:lang w:val="ja-JP"/>
        </w:rPr>
        <w:t>に注意しながら</w:t>
      </w:r>
      <w:r w:rsidRPr="00BC78E0">
        <w:rPr>
          <w:rFonts w:asciiTheme="majorEastAsia" w:eastAsiaTheme="majorEastAsia" w:hAnsiTheme="majorEastAsia" w:hint="eastAsia"/>
          <w:color w:val="FF0000"/>
          <w:sz w:val="21"/>
          <w:szCs w:val="21"/>
          <w:lang w:val="ja-JP"/>
        </w:rPr>
        <w:t>研究の科学的合理性について記載してください。</w:t>
      </w:r>
    </w:p>
    <w:p w14:paraId="75DBE672" w14:textId="6023CBC3" w:rsidR="00CE51C8" w:rsidRDefault="00CE51C8" w:rsidP="00CE51C8">
      <w:pPr>
        <w:pStyle w:val="af7"/>
        <w:numPr>
          <w:ilvl w:val="0"/>
          <w:numId w:val="38"/>
        </w:numPr>
        <w:tabs>
          <w:tab w:val="right" w:pos="9639"/>
        </w:tabs>
        <w:spacing w:line="276" w:lineRule="auto"/>
        <w:ind w:leftChars="0"/>
        <w:rPr>
          <w:rFonts w:asciiTheme="majorEastAsia" w:eastAsiaTheme="majorEastAsia" w:hAnsiTheme="majorEastAsia"/>
          <w:color w:val="FF0000"/>
          <w:sz w:val="21"/>
          <w:szCs w:val="21"/>
          <w:lang w:val="ja-JP"/>
        </w:rPr>
      </w:pPr>
      <w:r w:rsidRPr="00BC78E0">
        <w:rPr>
          <w:rFonts w:asciiTheme="majorEastAsia" w:eastAsiaTheme="majorEastAsia" w:hAnsiTheme="majorEastAsia" w:hint="eastAsia"/>
          <w:color w:val="FF0000"/>
          <w:sz w:val="21"/>
          <w:szCs w:val="21"/>
          <w:lang w:val="ja-JP"/>
        </w:rPr>
        <w:t>設定した研</w:t>
      </w:r>
      <w:r>
        <w:rPr>
          <w:rFonts w:asciiTheme="majorEastAsia" w:eastAsiaTheme="majorEastAsia" w:hAnsiTheme="majorEastAsia" w:hint="eastAsia"/>
          <w:color w:val="FF0000"/>
          <w:sz w:val="21"/>
          <w:szCs w:val="21"/>
          <w:lang w:val="ja-JP"/>
        </w:rPr>
        <w:t>究目的の達成に妥当な研究デザイン（研究実施計画）であるかどうか</w:t>
      </w:r>
      <w:r w:rsidR="00C7634F">
        <w:rPr>
          <w:rFonts w:asciiTheme="majorEastAsia" w:eastAsiaTheme="majorEastAsia" w:hAnsiTheme="majorEastAsia" w:hint="eastAsia"/>
          <w:color w:val="FF0000"/>
          <w:sz w:val="21"/>
          <w:szCs w:val="21"/>
          <w:lang w:val="ja-JP"/>
        </w:rPr>
        <w:t>。</w:t>
      </w:r>
    </w:p>
    <w:p w14:paraId="10249B14" w14:textId="584CD486" w:rsidR="00CE51C8" w:rsidRDefault="00CE51C8" w:rsidP="00CE51C8">
      <w:pPr>
        <w:pStyle w:val="af7"/>
        <w:numPr>
          <w:ilvl w:val="0"/>
          <w:numId w:val="38"/>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研究の主要評価項目は、研究目的と合致しているか</w:t>
      </w:r>
      <w:r w:rsidR="00C7634F">
        <w:rPr>
          <w:rFonts w:asciiTheme="majorEastAsia" w:eastAsiaTheme="majorEastAsia" w:hAnsiTheme="majorEastAsia" w:hint="eastAsia"/>
          <w:color w:val="FF0000"/>
          <w:sz w:val="21"/>
          <w:szCs w:val="21"/>
          <w:lang w:val="ja-JP"/>
        </w:rPr>
        <w:t>。</w:t>
      </w:r>
    </w:p>
    <w:p w14:paraId="26E5192A" w14:textId="434F9C16" w:rsidR="00C7634F" w:rsidRDefault="00C7634F" w:rsidP="00CE51C8">
      <w:pPr>
        <w:pStyle w:val="af7"/>
        <w:numPr>
          <w:ilvl w:val="0"/>
          <w:numId w:val="38"/>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定められた研究期間内に目標を達成することができるかどうか。</w:t>
      </w:r>
    </w:p>
    <w:p w14:paraId="2C49AD3B" w14:textId="77777777" w:rsidR="00985E51" w:rsidRDefault="00985E51" w:rsidP="00985E51">
      <w:pPr>
        <w:pStyle w:val="af7"/>
        <w:tabs>
          <w:tab w:val="right" w:pos="9639"/>
        </w:tabs>
        <w:spacing w:line="276" w:lineRule="auto"/>
        <w:ind w:leftChars="0" w:left="420"/>
        <w:rPr>
          <w:rFonts w:asciiTheme="majorEastAsia" w:eastAsiaTheme="majorEastAsia" w:hAnsiTheme="majorEastAsia"/>
          <w:b/>
          <w:sz w:val="21"/>
          <w:szCs w:val="21"/>
          <w:lang w:val="ja-JP"/>
        </w:rPr>
      </w:pPr>
    </w:p>
    <w:p w14:paraId="5E757C57" w14:textId="26707693" w:rsidR="008F37C1" w:rsidRPr="00455F0C" w:rsidRDefault="008F37C1"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研究の目的及び意義</w:t>
      </w:r>
    </w:p>
    <w:p w14:paraId="23E5DAB5" w14:textId="16EC69FE" w:rsidR="00321AFE" w:rsidRPr="00353271" w:rsidRDefault="00321AFE" w:rsidP="00034DDB">
      <w:pPr>
        <w:pStyle w:val="af7"/>
        <w:numPr>
          <w:ilvl w:val="0"/>
          <w:numId w:val="41"/>
        </w:numPr>
        <w:tabs>
          <w:tab w:val="right" w:pos="9639"/>
        </w:tabs>
        <w:spacing w:line="276" w:lineRule="auto"/>
        <w:ind w:leftChars="0" w:left="993"/>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研究の目的</w:t>
      </w:r>
    </w:p>
    <w:p w14:paraId="3F2B0F4C" w14:textId="7E412AE0" w:rsidR="00CE51C8" w:rsidRDefault="00010E43" w:rsidP="00CE51C8">
      <w:pPr>
        <w:pStyle w:val="af7"/>
        <w:numPr>
          <w:ilvl w:val="0"/>
          <w:numId w:val="9"/>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本研究により何をどのように明らかにしたいかという目的</w:t>
      </w:r>
      <w:r w:rsidR="00CE51C8">
        <w:rPr>
          <w:rFonts w:asciiTheme="majorEastAsia" w:eastAsiaTheme="majorEastAsia" w:hAnsiTheme="majorEastAsia" w:hint="eastAsia"/>
          <w:color w:val="FF0000"/>
          <w:sz w:val="21"/>
          <w:szCs w:val="21"/>
          <w:lang w:val="ja-JP"/>
        </w:rPr>
        <w:t>を、研究におけるエッセンスが明確になるような表現で記載してください。</w:t>
      </w:r>
    </w:p>
    <w:p w14:paraId="10A614DE" w14:textId="77777777" w:rsidR="00034DDB" w:rsidRPr="00CE51C8" w:rsidRDefault="00034DDB" w:rsidP="00034DDB">
      <w:pPr>
        <w:pStyle w:val="af7"/>
        <w:tabs>
          <w:tab w:val="right" w:pos="9639"/>
        </w:tabs>
        <w:spacing w:line="276" w:lineRule="auto"/>
        <w:ind w:leftChars="0" w:left="420"/>
        <w:rPr>
          <w:rFonts w:asciiTheme="majorEastAsia" w:eastAsiaTheme="majorEastAsia" w:hAnsiTheme="majorEastAsia"/>
          <w:color w:val="FF0000"/>
          <w:sz w:val="21"/>
          <w:szCs w:val="21"/>
          <w:lang w:val="ja-JP"/>
        </w:rPr>
      </w:pPr>
    </w:p>
    <w:p w14:paraId="607AB4C4" w14:textId="2F208004" w:rsidR="0074645C" w:rsidRPr="00353271" w:rsidRDefault="00321AFE" w:rsidP="00034DDB">
      <w:pPr>
        <w:pStyle w:val="af7"/>
        <w:numPr>
          <w:ilvl w:val="0"/>
          <w:numId w:val="41"/>
        </w:numPr>
        <w:tabs>
          <w:tab w:val="right" w:pos="9639"/>
        </w:tabs>
        <w:spacing w:line="276" w:lineRule="auto"/>
        <w:ind w:leftChars="0" w:left="993"/>
        <w:rPr>
          <w:rFonts w:asciiTheme="majorEastAsia" w:eastAsiaTheme="majorEastAsia" w:hAnsiTheme="majorEastAsia"/>
          <w:sz w:val="21"/>
          <w:szCs w:val="21"/>
          <w:lang w:val="ja-JP"/>
        </w:rPr>
      </w:pPr>
      <w:r w:rsidRPr="00353271">
        <w:rPr>
          <w:rFonts w:asciiTheme="majorEastAsia" w:eastAsiaTheme="majorEastAsia" w:hAnsiTheme="majorEastAsia" w:hint="eastAsia"/>
          <w:sz w:val="21"/>
          <w:szCs w:val="21"/>
          <w:lang w:val="ja-JP"/>
        </w:rPr>
        <w:t>予想される医学上の貢献及び意義</w:t>
      </w:r>
    </w:p>
    <w:p w14:paraId="59CF0060" w14:textId="2711993F" w:rsidR="00010E43" w:rsidRPr="00455F0C" w:rsidRDefault="00010E43" w:rsidP="00010E43">
      <w:pPr>
        <w:pStyle w:val="af7"/>
        <w:numPr>
          <w:ilvl w:val="0"/>
          <w:numId w:val="9"/>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研究の目的が達成されると、どのような医学上の貢献や意義があるのか</w:t>
      </w:r>
      <w:r w:rsidR="00CD7F79">
        <w:rPr>
          <w:rFonts w:asciiTheme="majorEastAsia" w:eastAsiaTheme="majorEastAsia" w:hAnsiTheme="majorEastAsia" w:hint="eastAsia"/>
          <w:color w:val="FF0000"/>
          <w:sz w:val="21"/>
          <w:szCs w:val="21"/>
          <w:lang w:val="ja-JP"/>
        </w:rPr>
        <w:t>を</w:t>
      </w:r>
      <w:r>
        <w:rPr>
          <w:rFonts w:asciiTheme="majorEastAsia" w:eastAsiaTheme="majorEastAsia" w:hAnsiTheme="majorEastAsia" w:hint="eastAsia"/>
          <w:color w:val="FF0000"/>
          <w:sz w:val="21"/>
          <w:szCs w:val="21"/>
          <w:lang w:val="ja-JP"/>
        </w:rPr>
        <w:t>記載してください。</w:t>
      </w:r>
    </w:p>
    <w:p w14:paraId="6ACE8091" w14:textId="77777777" w:rsidR="0012685E" w:rsidRDefault="0012685E" w:rsidP="0050217D">
      <w:pPr>
        <w:tabs>
          <w:tab w:val="right" w:pos="9639"/>
        </w:tabs>
        <w:spacing w:line="276" w:lineRule="auto"/>
        <w:ind w:leftChars="181" w:left="629" w:hangingChars="110" w:hanging="231"/>
        <w:rPr>
          <w:rFonts w:asciiTheme="majorEastAsia" w:eastAsiaTheme="majorEastAsia" w:hAnsiTheme="majorEastAsia"/>
          <w:color w:val="FF0000"/>
          <w:sz w:val="21"/>
          <w:szCs w:val="21"/>
          <w:lang w:val="ja-JP"/>
        </w:rPr>
      </w:pPr>
    </w:p>
    <w:p w14:paraId="29703355" w14:textId="32DE2DA4" w:rsidR="008F37C1" w:rsidRPr="00455F0C" w:rsidRDefault="00FF549C"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研究の方法及び期間</w:t>
      </w:r>
    </w:p>
    <w:p w14:paraId="5034BB45" w14:textId="70D408DB" w:rsidR="001C6A9A" w:rsidRPr="001C6A9A" w:rsidRDefault="00F52FBB" w:rsidP="00F71D01">
      <w:pPr>
        <w:pStyle w:val="af7"/>
        <w:numPr>
          <w:ilvl w:val="0"/>
          <w:numId w:val="30"/>
        </w:numPr>
        <w:tabs>
          <w:tab w:val="right" w:pos="9639"/>
        </w:tabs>
        <w:spacing w:line="276" w:lineRule="auto"/>
        <w:ind w:leftChars="0" w:left="993" w:hanging="709"/>
        <w:rPr>
          <w:rFonts w:asciiTheme="majorEastAsia" w:eastAsiaTheme="majorEastAsia" w:hAnsiTheme="majorEastAsia"/>
          <w:sz w:val="21"/>
          <w:szCs w:val="21"/>
          <w:lang w:val="ja-JP"/>
        </w:rPr>
      </w:pPr>
      <w:r w:rsidRPr="001C6A9A">
        <w:rPr>
          <w:rFonts w:asciiTheme="majorEastAsia" w:eastAsiaTheme="majorEastAsia" w:hAnsiTheme="majorEastAsia" w:hint="eastAsia"/>
          <w:sz w:val="21"/>
          <w:szCs w:val="21"/>
          <w:lang w:val="ja-JP"/>
        </w:rPr>
        <w:t>研究期間</w:t>
      </w:r>
    </w:p>
    <w:p w14:paraId="0DCF776C" w14:textId="0A29C009" w:rsidR="001C6A9A" w:rsidRDefault="001C6A9A" w:rsidP="001C6A9A">
      <w:pPr>
        <w:pStyle w:val="af7"/>
        <w:numPr>
          <w:ilvl w:val="2"/>
          <w:numId w:val="6"/>
        </w:numPr>
        <w:tabs>
          <w:tab w:val="right" w:pos="9639"/>
        </w:tabs>
        <w:spacing w:line="276" w:lineRule="auto"/>
        <w:ind w:leftChars="0"/>
        <w:rPr>
          <w:rFonts w:asciiTheme="majorEastAsia" w:eastAsiaTheme="majorEastAsia" w:hAnsiTheme="majorEastAsia"/>
          <w:color w:val="FF0000"/>
          <w:sz w:val="21"/>
          <w:szCs w:val="21"/>
        </w:rPr>
      </w:pPr>
      <w:r w:rsidRPr="001C6A9A">
        <w:rPr>
          <w:rFonts w:asciiTheme="majorEastAsia" w:eastAsiaTheme="majorEastAsia" w:hAnsiTheme="majorEastAsia" w:hint="eastAsia"/>
          <w:color w:val="FF0000"/>
          <w:sz w:val="21"/>
          <w:szCs w:val="21"/>
        </w:rPr>
        <w:t>研究期間は、研究対象者を登録し観察する期間だけを指すものではありません。データ集計や解析の期間も含みます。</w:t>
      </w:r>
    </w:p>
    <w:p w14:paraId="70FA8DEB" w14:textId="7936FCC0" w:rsidR="001C6A9A" w:rsidRPr="001C6A9A" w:rsidRDefault="001C6A9A" w:rsidP="001C6A9A">
      <w:pPr>
        <w:pStyle w:val="af7"/>
        <w:numPr>
          <w:ilvl w:val="2"/>
          <w:numId w:val="6"/>
        </w:numPr>
        <w:ind w:leftChars="0"/>
        <w:rPr>
          <w:rFonts w:asciiTheme="majorEastAsia" w:eastAsiaTheme="majorEastAsia" w:hAnsiTheme="majorEastAsia"/>
          <w:color w:val="FF0000"/>
          <w:sz w:val="21"/>
          <w:szCs w:val="21"/>
        </w:rPr>
      </w:pPr>
      <w:r w:rsidRPr="001C6A9A">
        <w:rPr>
          <w:rFonts w:asciiTheme="majorEastAsia" w:eastAsiaTheme="majorEastAsia" w:hAnsiTheme="majorEastAsia" w:hint="eastAsia"/>
          <w:color w:val="FF0000"/>
          <w:sz w:val="21"/>
          <w:szCs w:val="21"/>
        </w:rPr>
        <w:t>研究対象者の登録終了後に解析等を行う期間を確保する必要があるため、研究期間は対象者の登録期間より長くなります。</w:t>
      </w:r>
    </w:p>
    <w:p w14:paraId="22A83DAF" w14:textId="66560A21" w:rsidR="00FD37A6" w:rsidRDefault="001C6A9A" w:rsidP="001C6A9A">
      <w:pPr>
        <w:pStyle w:val="af7"/>
        <w:tabs>
          <w:tab w:val="right" w:pos="9639"/>
        </w:tabs>
        <w:spacing w:line="276" w:lineRule="auto"/>
        <w:ind w:leftChars="0" w:left="993"/>
        <w:rPr>
          <w:rFonts w:asciiTheme="majorEastAsia" w:eastAsiaTheme="majorEastAsia" w:hAnsiTheme="majorEastAsia"/>
          <w:sz w:val="21"/>
          <w:szCs w:val="21"/>
          <w:lang w:val="ja-JP"/>
        </w:rPr>
      </w:pPr>
      <w:r>
        <w:rPr>
          <w:rFonts w:asciiTheme="majorEastAsia" w:eastAsiaTheme="majorEastAsia" w:hAnsiTheme="majorEastAsia" w:hint="eastAsia"/>
          <w:sz w:val="21"/>
          <w:szCs w:val="21"/>
          <w:lang w:val="ja-JP"/>
        </w:rPr>
        <w:t>研究期間：</w:t>
      </w:r>
      <w:r w:rsidR="00F52FBB" w:rsidRPr="001C6A9A">
        <w:rPr>
          <w:rFonts w:asciiTheme="majorEastAsia" w:eastAsiaTheme="majorEastAsia" w:hAnsiTheme="majorEastAsia" w:hint="eastAsia"/>
          <w:sz w:val="21"/>
          <w:szCs w:val="21"/>
          <w:lang w:val="ja-JP"/>
        </w:rPr>
        <w:t>研究機関の長の許可日～○○</w:t>
      </w:r>
      <w:r w:rsidR="00FD37A6" w:rsidRPr="001C6A9A">
        <w:rPr>
          <w:rFonts w:asciiTheme="majorEastAsia" w:eastAsiaTheme="majorEastAsia" w:hAnsiTheme="majorEastAsia" w:hint="eastAsia"/>
          <w:sz w:val="21"/>
          <w:szCs w:val="21"/>
          <w:lang w:val="ja-JP"/>
        </w:rPr>
        <w:t>○○年○○月○○日</w:t>
      </w:r>
    </w:p>
    <w:p w14:paraId="192813CD" w14:textId="6CADDD34" w:rsidR="001C6A9A" w:rsidRDefault="001C6A9A" w:rsidP="001C6A9A">
      <w:pPr>
        <w:pStyle w:val="af7"/>
        <w:tabs>
          <w:tab w:val="right" w:pos="9639"/>
        </w:tabs>
        <w:spacing w:line="276" w:lineRule="auto"/>
        <w:ind w:leftChars="0" w:left="993"/>
        <w:rPr>
          <w:rFonts w:asciiTheme="majorEastAsia" w:eastAsiaTheme="majorEastAsia" w:hAnsiTheme="majorEastAsia"/>
          <w:sz w:val="21"/>
          <w:szCs w:val="21"/>
          <w:lang w:val="ja-JP"/>
        </w:rPr>
      </w:pPr>
      <w:r>
        <w:rPr>
          <w:rFonts w:asciiTheme="majorEastAsia" w:eastAsiaTheme="majorEastAsia" w:hAnsiTheme="majorEastAsia" w:hint="eastAsia"/>
          <w:sz w:val="21"/>
          <w:szCs w:val="21"/>
          <w:lang w:val="ja-JP"/>
        </w:rPr>
        <w:t>研究対象者の登録期間：</w:t>
      </w:r>
      <w:r w:rsidRPr="001C6A9A">
        <w:rPr>
          <w:rFonts w:asciiTheme="majorEastAsia" w:eastAsiaTheme="majorEastAsia" w:hAnsiTheme="majorEastAsia" w:hint="eastAsia"/>
          <w:sz w:val="21"/>
          <w:szCs w:val="21"/>
          <w:lang w:val="ja-JP"/>
        </w:rPr>
        <w:t>研究機関の長の許可日～○○○○年○○月○○日</w:t>
      </w:r>
    </w:p>
    <w:p w14:paraId="72CCDC3A" w14:textId="318C6682" w:rsidR="001C6A9A" w:rsidRDefault="001C6A9A" w:rsidP="001C6A9A">
      <w:pPr>
        <w:pStyle w:val="af7"/>
        <w:tabs>
          <w:tab w:val="right" w:pos="9639"/>
        </w:tabs>
        <w:spacing w:line="276" w:lineRule="auto"/>
        <w:ind w:leftChars="0" w:left="993"/>
        <w:rPr>
          <w:rFonts w:asciiTheme="majorEastAsia" w:eastAsiaTheme="majorEastAsia" w:hAnsiTheme="majorEastAsia"/>
          <w:sz w:val="21"/>
          <w:szCs w:val="21"/>
          <w:lang w:val="ja-JP"/>
        </w:rPr>
      </w:pPr>
    </w:p>
    <w:p w14:paraId="0A6AE03E" w14:textId="77777777" w:rsidR="001C6A9A" w:rsidRDefault="00D42152" w:rsidP="001C6A9A">
      <w:pPr>
        <w:pStyle w:val="af7"/>
        <w:numPr>
          <w:ilvl w:val="0"/>
          <w:numId w:val="30"/>
        </w:numPr>
        <w:tabs>
          <w:tab w:val="right" w:pos="9639"/>
        </w:tabs>
        <w:spacing w:line="276" w:lineRule="auto"/>
        <w:ind w:leftChars="0" w:left="993" w:hanging="681"/>
        <w:rPr>
          <w:rFonts w:asciiTheme="majorEastAsia" w:eastAsiaTheme="majorEastAsia" w:hAnsiTheme="majorEastAsia"/>
          <w:sz w:val="21"/>
          <w:szCs w:val="21"/>
          <w:lang w:val="ja-JP"/>
        </w:rPr>
      </w:pPr>
      <w:r w:rsidRPr="001C6A9A">
        <w:rPr>
          <w:rFonts w:asciiTheme="majorEastAsia" w:eastAsiaTheme="majorEastAsia" w:hAnsiTheme="majorEastAsia" w:hint="eastAsia"/>
          <w:sz w:val="21"/>
          <w:szCs w:val="21"/>
          <w:lang w:val="ja-JP"/>
        </w:rPr>
        <w:t>研究のアウトライン</w:t>
      </w:r>
    </w:p>
    <w:p w14:paraId="75E3E655" w14:textId="72DD4501" w:rsidR="001C6A9A" w:rsidRDefault="001C6A9A" w:rsidP="001C6A9A">
      <w:pPr>
        <w:pStyle w:val="af7"/>
        <w:tabs>
          <w:tab w:val="right" w:pos="9639"/>
        </w:tabs>
        <w:spacing w:line="276" w:lineRule="auto"/>
        <w:ind w:leftChars="0" w:left="993"/>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w:t>
      </w:r>
      <w:r w:rsidRPr="001C6A9A">
        <w:rPr>
          <w:rFonts w:asciiTheme="majorEastAsia" w:eastAsiaTheme="majorEastAsia" w:hAnsiTheme="majorEastAsia" w:hint="eastAsia"/>
          <w:color w:val="FF0000"/>
          <w:sz w:val="21"/>
          <w:szCs w:val="21"/>
          <w:lang w:val="ja-JP"/>
        </w:rPr>
        <w:t>本項目では全体像の要約を簡潔に記載してください</w:t>
      </w:r>
      <w:r>
        <w:rPr>
          <w:rFonts w:asciiTheme="majorEastAsia" w:eastAsiaTheme="majorEastAsia" w:hAnsiTheme="majorEastAsia" w:hint="eastAsia"/>
          <w:color w:val="FF0000"/>
          <w:sz w:val="21"/>
          <w:szCs w:val="21"/>
          <w:lang w:val="ja-JP"/>
        </w:rPr>
        <w:t>。</w:t>
      </w:r>
    </w:p>
    <w:p w14:paraId="4C693B98" w14:textId="06C6ACE1" w:rsidR="001C6A9A" w:rsidRPr="001C6A9A" w:rsidRDefault="001C6A9A" w:rsidP="001C6A9A">
      <w:pPr>
        <w:pStyle w:val="af7"/>
        <w:tabs>
          <w:tab w:val="right" w:pos="9639"/>
        </w:tabs>
        <w:spacing w:line="276" w:lineRule="auto"/>
        <w:ind w:leftChars="0" w:left="993"/>
        <w:rPr>
          <w:rFonts w:asciiTheme="majorEastAsia" w:eastAsiaTheme="majorEastAsia" w:hAnsiTheme="majorEastAsia"/>
          <w:sz w:val="21"/>
          <w:szCs w:val="21"/>
          <w:lang w:val="ja-JP"/>
        </w:rPr>
      </w:pPr>
      <w:r>
        <w:rPr>
          <w:rFonts w:asciiTheme="majorEastAsia" w:eastAsiaTheme="majorEastAsia" w:hAnsiTheme="majorEastAsia" w:hint="eastAsia"/>
          <w:color w:val="FF0000"/>
          <w:sz w:val="21"/>
          <w:szCs w:val="21"/>
          <w:lang w:val="ja-JP"/>
        </w:rPr>
        <w:t>※</w:t>
      </w:r>
      <w:r w:rsidRPr="001C6A9A">
        <w:rPr>
          <w:rFonts w:asciiTheme="majorEastAsia" w:eastAsiaTheme="majorEastAsia" w:hAnsiTheme="majorEastAsia" w:hint="eastAsia"/>
          <w:color w:val="FF0000"/>
          <w:sz w:val="21"/>
          <w:szCs w:val="21"/>
          <w:lang w:val="ja-JP"/>
        </w:rPr>
        <w:t>図表などを用いても結構です。</w:t>
      </w:r>
    </w:p>
    <w:p w14:paraId="2D73B098" w14:textId="77777777" w:rsidR="00D42152" w:rsidRDefault="00D42152" w:rsidP="00D42152">
      <w:pPr>
        <w:pStyle w:val="af7"/>
        <w:tabs>
          <w:tab w:val="right" w:pos="9639"/>
        </w:tabs>
        <w:spacing w:line="276" w:lineRule="auto"/>
        <w:ind w:leftChars="0" w:left="993"/>
        <w:rPr>
          <w:rFonts w:asciiTheme="majorEastAsia" w:eastAsiaTheme="majorEastAsia" w:hAnsiTheme="majorEastAsia"/>
          <w:color w:val="0033CC"/>
          <w:sz w:val="21"/>
          <w:szCs w:val="21"/>
          <w:lang w:val="ja-JP"/>
        </w:rPr>
      </w:pPr>
    </w:p>
    <w:p w14:paraId="1E828889" w14:textId="77777777" w:rsidR="001C6A9A" w:rsidRPr="004A78DD" w:rsidRDefault="00D67B26" w:rsidP="001C6A9A">
      <w:pPr>
        <w:pStyle w:val="af7"/>
        <w:numPr>
          <w:ilvl w:val="0"/>
          <w:numId w:val="30"/>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研究のデザイン</w:t>
      </w:r>
    </w:p>
    <w:p w14:paraId="3C983187" w14:textId="1C9D9C60" w:rsidR="00D67B26" w:rsidRPr="001C6A9A" w:rsidRDefault="001C6A9A" w:rsidP="001C6A9A">
      <w:pPr>
        <w:pStyle w:val="af7"/>
        <w:tabs>
          <w:tab w:val="right" w:pos="9639"/>
        </w:tabs>
        <w:spacing w:line="276" w:lineRule="auto"/>
        <w:ind w:leftChars="0" w:left="993"/>
        <w:rPr>
          <w:rFonts w:asciiTheme="majorEastAsia" w:eastAsiaTheme="majorEastAsia" w:hAnsiTheme="majorEastAsia"/>
          <w:color w:val="0033CC"/>
          <w:sz w:val="21"/>
          <w:szCs w:val="21"/>
          <w:lang w:val="ja-JP"/>
        </w:rPr>
      </w:pPr>
      <w:r w:rsidRPr="001C6A9A">
        <w:rPr>
          <w:rFonts w:asciiTheme="majorEastAsia" w:eastAsiaTheme="majorEastAsia" w:hAnsiTheme="majorEastAsia" w:hint="eastAsia"/>
          <w:color w:val="FF0000"/>
          <w:sz w:val="21"/>
          <w:szCs w:val="21"/>
          <w:lang w:val="ja-JP"/>
        </w:rPr>
        <w:t>※</w:t>
      </w:r>
      <w:r w:rsidR="00F15D6A" w:rsidRPr="001C6A9A">
        <w:rPr>
          <w:rFonts w:asciiTheme="majorEastAsia" w:eastAsiaTheme="majorEastAsia" w:hAnsiTheme="majorEastAsia" w:hint="eastAsia"/>
          <w:color w:val="FF0000"/>
          <w:sz w:val="21"/>
          <w:szCs w:val="21"/>
          <w:lang w:val="ja-JP"/>
        </w:rPr>
        <w:t>観察研究</w:t>
      </w:r>
      <w:r w:rsidR="00037E01" w:rsidRPr="001C6A9A">
        <w:rPr>
          <w:rFonts w:asciiTheme="majorEastAsia" w:eastAsiaTheme="majorEastAsia" w:hAnsiTheme="majorEastAsia" w:hint="eastAsia"/>
          <w:color w:val="FF0000"/>
          <w:sz w:val="21"/>
          <w:szCs w:val="21"/>
          <w:lang w:val="ja-JP"/>
        </w:rPr>
        <w:t>（コホート研究、横断的研究など）</w:t>
      </w:r>
      <w:r w:rsidR="00F15D6A" w:rsidRPr="001C6A9A">
        <w:rPr>
          <w:rFonts w:asciiTheme="majorEastAsia" w:eastAsiaTheme="majorEastAsia" w:hAnsiTheme="majorEastAsia" w:hint="eastAsia"/>
          <w:color w:val="FF0000"/>
          <w:sz w:val="21"/>
          <w:szCs w:val="21"/>
          <w:lang w:val="ja-JP"/>
        </w:rPr>
        <w:t>、</w:t>
      </w:r>
      <w:r w:rsidR="00037E01" w:rsidRPr="001C6A9A">
        <w:rPr>
          <w:rFonts w:asciiTheme="majorEastAsia" w:eastAsiaTheme="majorEastAsia" w:hAnsiTheme="majorEastAsia" w:hint="eastAsia"/>
          <w:color w:val="FF0000"/>
          <w:sz w:val="21"/>
          <w:szCs w:val="21"/>
          <w:lang w:val="ja-JP"/>
        </w:rPr>
        <w:t>介入研究（ランダム化比較試験、非ランダム化比較試験など）</w:t>
      </w:r>
      <w:r w:rsidR="00D67B26" w:rsidRPr="001C6A9A">
        <w:rPr>
          <w:rFonts w:asciiTheme="majorEastAsia" w:eastAsiaTheme="majorEastAsia" w:hAnsiTheme="majorEastAsia" w:hint="eastAsia"/>
          <w:color w:val="FF0000"/>
          <w:sz w:val="21"/>
          <w:szCs w:val="21"/>
          <w:lang w:val="ja-JP"/>
        </w:rPr>
        <w:t>など</w:t>
      </w:r>
      <w:r w:rsidR="00FD37A6" w:rsidRPr="001C6A9A">
        <w:rPr>
          <w:rFonts w:asciiTheme="majorEastAsia" w:eastAsiaTheme="majorEastAsia" w:hAnsiTheme="majorEastAsia" w:hint="eastAsia"/>
          <w:color w:val="FF0000"/>
          <w:sz w:val="21"/>
          <w:szCs w:val="21"/>
          <w:lang w:val="ja-JP"/>
        </w:rPr>
        <w:t>研究をどのようなデザインで行うのかを記載してください。</w:t>
      </w:r>
    </w:p>
    <w:p w14:paraId="35B0E747" w14:textId="77777777" w:rsidR="00D67B26" w:rsidRPr="001C6A9A" w:rsidRDefault="00D67B26" w:rsidP="00D67B26">
      <w:pPr>
        <w:pStyle w:val="af7"/>
        <w:tabs>
          <w:tab w:val="right" w:pos="9639"/>
        </w:tabs>
        <w:spacing w:line="276" w:lineRule="auto"/>
        <w:ind w:leftChars="0" w:left="993" w:hanging="709"/>
        <w:rPr>
          <w:rFonts w:asciiTheme="majorEastAsia" w:eastAsiaTheme="majorEastAsia" w:hAnsiTheme="majorEastAsia"/>
          <w:color w:val="FF0000"/>
          <w:sz w:val="21"/>
          <w:szCs w:val="21"/>
          <w:lang w:val="ja-JP"/>
        </w:rPr>
      </w:pPr>
    </w:p>
    <w:p w14:paraId="0D0F46A9" w14:textId="77777777" w:rsidR="001C6A9A" w:rsidRPr="004A78DD" w:rsidRDefault="00D42152" w:rsidP="001C6A9A">
      <w:pPr>
        <w:pStyle w:val="af7"/>
        <w:numPr>
          <w:ilvl w:val="0"/>
          <w:numId w:val="30"/>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研究の実施方法</w:t>
      </w:r>
    </w:p>
    <w:p w14:paraId="2994BF28" w14:textId="6AABFD2C" w:rsidR="00D42152" w:rsidRPr="001C6A9A" w:rsidRDefault="001C6A9A" w:rsidP="001C6A9A">
      <w:pPr>
        <w:pStyle w:val="af7"/>
        <w:tabs>
          <w:tab w:val="right" w:pos="9639"/>
        </w:tabs>
        <w:spacing w:line="276" w:lineRule="auto"/>
        <w:ind w:leftChars="0" w:left="993"/>
        <w:rPr>
          <w:rFonts w:asciiTheme="majorEastAsia" w:eastAsiaTheme="majorEastAsia" w:hAnsiTheme="majorEastAsia"/>
          <w:color w:val="0033CC"/>
          <w:sz w:val="21"/>
          <w:szCs w:val="21"/>
          <w:lang w:val="ja-JP"/>
        </w:rPr>
      </w:pPr>
      <w:r w:rsidRPr="001C6A9A">
        <w:rPr>
          <w:rFonts w:asciiTheme="majorEastAsia" w:eastAsiaTheme="majorEastAsia" w:hAnsiTheme="majorEastAsia" w:hint="eastAsia"/>
          <w:color w:val="FF0000"/>
          <w:sz w:val="21"/>
          <w:szCs w:val="21"/>
          <w:lang w:val="ja-JP"/>
        </w:rPr>
        <w:t>※</w:t>
      </w:r>
      <w:r w:rsidR="00D42152" w:rsidRPr="001C6A9A">
        <w:rPr>
          <w:rFonts w:asciiTheme="majorEastAsia" w:eastAsiaTheme="majorEastAsia" w:hAnsiTheme="majorEastAsia" w:hint="eastAsia"/>
          <w:color w:val="FF0000"/>
          <w:sz w:val="21"/>
          <w:szCs w:val="21"/>
          <w:lang w:val="ja-JP"/>
        </w:rPr>
        <w:t>研究の実施手順を</w:t>
      </w:r>
      <w:r w:rsidR="00D42152" w:rsidRPr="001C6A9A">
        <w:rPr>
          <w:rFonts w:asciiTheme="majorEastAsia" w:eastAsiaTheme="majorEastAsia" w:hAnsiTheme="majorEastAsia" w:hint="eastAsia"/>
          <w:b/>
          <w:bCs/>
          <w:color w:val="FF0000"/>
          <w:sz w:val="21"/>
          <w:szCs w:val="21"/>
          <w:lang w:val="ja-JP"/>
        </w:rPr>
        <w:t>詳細に</w:t>
      </w:r>
      <w:r w:rsidR="00D42152" w:rsidRPr="001C6A9A">
        <w:rPr>
          <w:rFonts w:asciiTheme="majorEastAsia" w:eastAsiaTheme="majorEastAsia" w:hAnsiTheme="majorEastAsia" w:hint="eastAsia"/>
          <w:color w:val="FF0000"/>
          <w:sz w:val="21"/>
          <w:szCs w:val="21"/>
          <w:lang w:val="ja-JP"/>
        </w:rPr>
        <w:t>記載してください。</w:t>
      </w:r>
    </w:p>
    <w:p w14:paraId="70D964CE" w14:textId="77777777" w:rsidR="00D42152" w:rsidRDefault="00D42152" w:rsidP="00755819">
      <w:pPr>
        <w:pStyle w:val="af7"/>
        <w:tabs>
          <w:tab w:val="right" w:pos="9639"/>
        </w:tabs>
        <w:spacing w:line="276" w:lineRule="auto"/>
        <w:ind w:leftChars="0" w:left="993"/>
        <w:rPr>
          <w:rFonts w:asciiTheme="majorEastAsia" w:eastAsiaTheme="majorEastAsia" w:hAnsiTheme="majorEastAsia"/>
          <w:color w:val="0033CC"/>
          <w:sz w:val="21"/>
          <w:szCs w:val="21"/>
          <w:lang w:val="ja-JP"/>
        </w:rPr>
      </w:pPr>
    </w:p>
    <w:p w14:paraId="36B86BD1" w14:textId="77777777" w:rsidR="001C6A9A" w:rsidRPr="004A78DD" w:rsidRDefault="00755819" w:rsidP="001C6A9A">
      <w:pPr>
        <w:pStyle w:val="af7"/>
        <w:numPr>
          <w:ilvl w:val="0"/>
          <w:numId w:val="30"/>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目標症例数</w:t>
      </w:r>
    </w:p>
    <w:p w14:paraId="5CB698D4" w14:textId="3120EDCD" w:rsidR="00755819" w:rsidRPr="001C6A9A" w:rsidRDefault="001C6A9A" w:rsidP="001C6A9A">
      <w:pPr>
        <w:pStyle w:val="af7"/>
        <w:tabs>
          <w:tab w:val="right" w:pos="9639"/>
        </w:tabs>
        <w:spacing w:line="276" w:lineRule="auto"/>
        <w:ind w:leftChars="0" w:left="993"/>
        <w:rPr>
          <w:rFonts w:asciiTheme="majorEastAsia" w:eastAsiaTheme="majorEastAsia" w:hAnsiTheme="majorEastAsia"/>
          <w:color w:val="0033CC"/>
          <w:sz w:val="21"/>
          <w:szCs w:val="21"/>
          <w:lang w:val="ja-JP"/>
        </w:rPr>
      </w:pPr>
      <w:r w:rsidRPr="001C6A9A">
        <w:rPr>
          <w:rFonts w:asciiTheme="majorEastAsia" w:eastAsiaTheme="majorEastAsia" w:hAnsiTheme="majorEastAsia" w:hint="eastAsia"/>
          <w:color w:val="FF0000"/>
          <w:sz w:val="21"/>
          <w:szCs w:val="21"/>
          <w:lang w:val="ja-JP"/>
        </w:rPr>
        <w:t>※</w:t>
      </w:r>
      <w:r w:rsidR="00755819" w:rsidRPr="001C6A9A">
        <w:rPr>
          <w:rFonts w:asciiTheme="majorEastAsia" w:eastAsiaTheme="majorEastAsia" w:hAnsiTheme="majorEastAsia" w:hint="eastAsia"/>
          <w:color w:val="FF0000"/>
          <w:sz w:val="21"/>
          <w:szCs w:val="21"/>
          <w:lang w:val="ja-JP"/>
        </w:rPr>
        <w:t>○○例（</w:t>
      </w:r>
      <w:r>
        <w:rPr>
          <w:rFonts w:asciiTheme="majorEastAsia" w:eastAsiaTheme="majorEastAsia" w:hAnsiTheme="majorEastAsia" w:hint="eastAsia"/>
          <w:color w:val="FF0000"/>
          <w:sz w:val="21"/>
          <w:szCs w:val="21"/>
          <w:lang w:val="ja-JP"/>
        </w:rPr>
        <w:t>多機関共同研究</w:t>
      </w:r>
      <w:r w:rsidR="006916D8" w:rsidRPr="001C6A9A">
        <w:rPr>
          <w:rFonts w:asciiTheme="majorEastAsia" w:eastAsiaTheme="majorEastAsia" w:hAnsiTheme="majorEastAsia" w:hint="eastAsia"/>
          <w:color w:val="FF0000"/>
          <w:sz w:val="21"/>
          <w:szCs w:val="21"/>
          <w:lang w:val="ja-JP"/>
        </w:rPr>
        <w:t>もしくは</w:t>
      </w:r>
      <w:r w:rsidR="005522F4" w:rsidRPr="001C6A9A">
        <w:rPr>
          <w:rFonts w:asciiTheme="majorEastAsia" w:eastAsiaTheme="majorEastAsia" w:hAnsiTheme="majorEastAsia" w:hint="eastAsia"/>
          <w:color w:val="FF0000"/>
          <w:sz w:val="21"/>
          <w:szCs w:val="21"/>
          <w:lang w:val="ja-JP"/>
        </w:rPr>
        <w:t>試料・情報の提供を受けて行う研究</w:t>
      </w:r>
      <w:r w:rsidR="00755819" w:rsidRPr="001C6A9A">
        <w:rPr>
          <w:rFonts w:asciiTheme="majorEastAsia" w:eastAsiaTheme="majorEastAsia" w:hAnsiTheme="majorEastAsia" w:hint="eastAsia"/>
          <w:color w:val="FF0000"/>
          <w:sz w:val="21"/>
          <w:szCs w:val="21"/>
          <w:lang w:val="ja-JP"/>
        </w:rPr>
        <w:t>の場合は、</w:t>
      </w:r>
      <w:r>
        <w:rPr>
          <w:rFonts w:asciiTheme="majorEastAsia" w:eastAsiaTheme="majorEastAsia" w:hAnsiTheme="majorEastAsia" w:hint="eastAsia"/>
          <w:color w:val="FF0000"/>
          <w:sz w:val="21"/>
          <w:szCs w:val="21"/>
          <w:lang w:val="ja-JP"/>
        </w:rPr>
        <w:t>「</w:t>
      </w:r>
      <w:r w:rsidR="00755819" w:rsidRPr="001C6A9A">
        <w:rPr>
          <w:rFonts w:asciiTheme="majorEastAsia" w:eastAsiaTheme="majorEastAsia" w:hAnsiTheme="majorEastAsia" w:hint="eastAsia"/>
          <w:color w:val="FF0000"/>
          <w:sz w:val="21"/>
          <w:szCs w:val="21"/>
          <w:lang w:val="ja-JP"/>
        </w:rPr>
        <w:t>本学○例、研究全体○○例</w:t>
      </w:r>
      <w:r>
        <w:rPr>
          <w:rFonts w:asciiTheme="majorEastAsia" w:eastAsiaTheme="majorEastAsia" w:hAnsiTheme="majorEastAsia" w:hint="eastAsia"/>
          <w:color w:val="FF0000"/>
          <w:sz w:val="21"/>
          <w:szCs w:val="21"/>
          <w:lang w:val="ja-JP"/>
        </w:rPr>
        <w:t>」等、</w:t>
      </w:r>
      <w:r w:rsidR="00755819" w:rsidRPr="001C6A9A">
        <w:rPr>
          <w:rFonts w:asciiTheme="majorEastAsia" w:eastAsiaTheme="majorEastAsia" w:hAnsiTheme="majorEastAsia" w:hint="eastAsia"/>
          <w:color w:val="FF0000"/>
          <w:sz w:val="21"/>
          <w:szCs w:val="21"/>
          <w:lang w:val="ja-JP"/>
        </w:rPr>
        <w:t>記載してください。）</w:t>
      </w:r>
    </w:p>
    <w:p w14:paraId="1A5B7CF3" w14:textId="77777777" w:rsidR="0024766A" w:rsidRPr="00455F0C" w:rsidRDefault="0024766A" w:rsidP="007F7904">
      <w:pPr>
        <w:pStyle w:val="af7"/>
        <w:tabs>
          <w:tab w:val="right" w:pos="9639"/>
        </w:tabs>
        <w:spacing w:line="276" w:lineRule="auto"/>
        <w:ind w:leftChars="0" w:left="993" w:hanging="709"/>
        <w:rPr>
          <w:rFonts w:asciiTheme="majorEastAsia" w:eastAsiaTheme="majorEastAsia" w:hAnsiTheme="majorEastAsia"/>
          <w:color w:val="FF0000"/>
          <w:sz w:val="21"/>
          <w:szCs w:val="21"/>
          <w:lang w:val="ja-JP"/>
        </w:rPr>
      </w:pPr>
    </w:p>
    <w:p w14:paraId="43D199E0" w14:textId="77777777" w:rsidR="001C6A9A" w:rsidRPr="004A78DD" w:rsidRDefault="00D42152" w:rsidP="001C6A9A">
      <w:pPr>
        <w:pStyle w:val="af7"/>
        <w:numPr>
          <w:ilvl w:val="0"/>
          <w:numId w:val="30"/>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目標症例数の設定根拠</w:t>
      </w:r>
    </w:p>
    <w:p w14:paraId="2B3F92C3" w14:textId="5F91E0C8" w:rsidR="00D42152" w:rsidRPr="001C6A9A" w:rsidRDefault="001C6A9A" w:rsidP="001C6A9A">
      <w:pPr>
        <w:pStyle w:val="af7"/>
        <w:tabs>
          <w:tab w:val="right" w:pos="9639"/>
        </w:tabs>
        <w:spacing w:line="276" w:lineRule="auto"/>
        <w:ind w:leftChars="0" w:left="993"/>
        <w:rPr>
          <w:rFonts w:asciiTheme="majorEastAsia" w:eastAsiaTheme="majorEastAsia" w:hAnsiTheme="majorEastAsia"/>
          <w:color w:val="0033CC"/>
          <w:sz w:val="21"/>
          <w:szCs w:val="21"/>
          <w:lang w:val="ja-JP"/>
        </w:rPr>
      </w:pPr>
      <w:r w:rsidRPr="001C6A9A">
        <w:rPr>
          <w:rFonts w:asciiTheme="majorEastAsia" w:eastAsiaTheme="majorEastAsia" w:hAnsiTheme="majorEastAsia" w:hint="eastAsia"/>
          <w:color w:val="FF0000"/>
          <w:sz w:val="21"/>
          <w:szCs w:val="21"/>
          <w:lang w:val="ja-JP"/>
        </w:rPr>
        <w:t>※</w:t>
      </w:r>
      <w:r w:rsidR="00D42152" w:rsidRPr="001C6A9A">
        <w:rPr>
          <w:rFonts w:asciiTheme="majorEastAsia" w:eastAsiaTheme="majorEastAsia" w:hAnsiTheme="majorEastAsia" w:hint="eastAsia"/>
          <w:color w:val="FF0000"/>
          <w:sz w:val="21"/>
          <w:szCs w:val="21"/>
          <w:lang w:val="ja-JP"/>
        </w:rPr>
        <w:t>設定の統計学的根拠を記載してください。</w:t>
      </w:r>
      <w:r w:rsidR="00D67B26" w:rsidRPr="001C6A9A">
        <w:rPr>
          <w:rFonts w:asciiTheme="majorEastAsia" w:eastAsiaTheme="majorEastAsia" w:hAnsiTheme="majorEastAsia" w:hint="eastAsia"/>
          <w:color w:val="FF0000"/>
          <w:sz w:val="21"/>
          <w:szCs w:val="21"/>
          <w:lang w:val="ja-JP"/>
        </w:rPr>
        <w:t>また、統計学的な根拠によらず設定する場合は、</w:t>
      </w:r>
      <w:r w:rsidR="00D42152" w:rsidRPr="001C6A9A">
        <w:rPr>
          <w:rFonts w:asciiTheme="majorEastAsia" w:eastAsiaTheme="majorEastAsia" w:hAnsiTheme="majorEastAsia" w:hint="eastAsia"/>
          <w:color w:val="FF0000"/>
          <w:sz w:val="21"/>
          <w:szCs w:val="21"/>
          <w:lang w:val="ja-JP"/>
        </w:rPr>
        <w:t>研究期間</w:t>
      </w:r>
      <w:r w:rsidR="00D67B26" w:rsidRPr="001C6A9A">
        <w:rPr>
          <w:rFonts w:asciiTheme="majorEastAsia" w:eastAsiaTheme="majorEastAsia" w:hAnsiTheme="majorEastAsia" w:hint="eastAsia"/>
          <w:color w:val="FF0000"/>
          <w:sz w:val="21"/>
          <w:szCs w:val="21"/>
          <w:lang w:val="ja-JP"/>
        </w:rPr>
        <w:t>内での実施可能症例数という理由も可能です。</w:t>
      </w:r>
    </w:p>
    <w:p w14:paraId="40EE0993" w14:textId="77777777" w:rsidR="00D42152" w:rsidRPr="00455F0C" w:rsidRDefault="00D42152" w:rsidP="00D42152">
      <w:pPr>
        <w:pStyle w:val="af7"/>
        <w:tabs>
          <w:tab w:val="right" w:pos="9639"/>
        </w:tabs>
        <w:spacing w:line="276" w:lineRule="auto"/>
        <w:ind w:leftChars="0" w:left="426"/>
        <w:rPr>
          <w:rFonts w:asciiTheme="majorEastAsia" w:eastAsiaTheme="majorEastAsia" w:hAnsiTheme="majorEastAsia"/>
          <w:color w:val="FF0000"/>
          <w:sz w:val="21"/>
          <w:szCs w:val="21"/>
          <w:lang w:val="ja-JP"/>
        </w:rPr>
      </w:pPr>
    </w:p>
    <w:p w14:paraId="3FA2EA43" w14:textId="77777777" w:rsidR="001C6A9A" w:rsidRPr="004A78DD" w:rsidRDefault="00DF3471" w:rsidP="001C6A9A">
      <w:pPr>
        <w:pStyle w:val="af7"/>
        <w:numPr>
          <w:ilvl w:val="0"/>
          <w:numId w:val="30"/>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調査</w:t>
      </w:r>
      <w:r w:rsidR="00C46ABD" w:rsidRPr="004A78DD">
        <w:rPr>
          <w:rFonts w:asciiTheme="majorEastAsia" w:eastAsiaTheme="majorEastAsia" w:hAnsiTheme="majorEastAsia" w:hint="eastAsia"/>
          <w:color w:val="000000" w:themeColor="text1"/>
          <w:sz w:val="21"/>
          <w:szCs w:val="21"/>
          <w:lang w:val="ja-JP"/>
        </w:rPr>
        <w:t>項目</w:t>
      </w:r>
    </w:p>
    <w:p w14:paraId="62E709C7" w14:textId="043242C5" w:rsidR="001C6A9A" w:rsidRPr="001C6A9A" w:rsidRDefault="001C6A9A" w:rsidP="001C6A9A">
      <w:pPr>
        <w:pStyle w:val="af7"/>
        <w:tabs>
          <w:tab w:val="right" w:pos="9639"/>
        </w:tabs>
        <w:spacing w:line="276" w:lineRule="auto"/>
        <w:ind w:leftChars="0" w:left="993"/>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w:t>
      </w:r>
      <w:r w:rsidR="00CD7F79" w:rsidRPr="001C6A9A">
        <w:rPr>
          <w:rFonts w:asciiTheme="majorEastAsia" w:eastAsiaTheme="majorEastAsia" w:hAnsiTheme="majorEastAsia" w:hint="eastAsia"/>
          <w:color w:val="FF0000"/>
          <w:sz w:val="21"/>
          <w:szCs w:val="21"/>
          <w:lang w:val="ja-JP"/>
        </w:rPr>
        <w:t>研究に必要な調査項目</w:t>
      </w:r>
      <w:r w:rsidR="00980892" w:rsidRPr="001C6A9A">
        <w:rPr>
          <w:rFonts w:asciiTheme="majorEastAsia" w:eastAsiaTheme="majorEastAsia" w:hAnsiTheme="majorEastAsia" w:hint="eastAsia"/>
          <w:color w:val="FF0000"/>
          <w:sz w:val="21"/>
          <w:szCs w:val="21"/>
          <w:lang w:val="ja-JP"/>
        </w:rPr>
        <w:t>、</w:t>
      </w:r>
      <w:r w:rsidR="00B64832" w:rsidRPr="001C6A9A">
        <w:rPr>
          <w:rFonts w:asciiTheme="majorEastAsia" w:eastAsiaTheme="majorEastAsia" w:hAnsiTheme="majorEastAsia" w:hint="eastAsia"/>
          <w:color w:val="FF0000"/>
          <w:sz w:val="21"/>
          <w:szCs w:val="21"/>
          <w:lang w:val="ja-JP"/>
        </w:rPr>
        <w:t>又は</w:t>
      </w:r>
      <w:r w:rsidR="00980892" w:rsidRPr="001C6A9A">
        <w:rPr>
          <w:rFonts w:asciiTheme="majorEastAsia" w:eastAsiaTheme="majorEastAsia" w:hAnsiTheme="majorEastAsia" w:hint="eastAsia"/>
          <w:color w:val="FF0000"/>
          <w:sz w:val="21"/>
          <w:szCs w:val="21"/>
          <w:lang w:val="ja-JP"/>
        </w:rPr>
        <w:t>観察及び検査項目</w:t>
      </w:r>
      <w:r w:rsidR="00CD7F79" w:rsidRPr="001C6A9A">
        <w:rPr>
          <w:rFonts w:asciiTheme="majorEastAsia" w:eastAsiaTheme="majorEastAsia" w:hAnsiTheme="majorEastAsia" w:hint="eastAsia"/>
          <w:color w:val="FF0000"/>
          <w:sz w:val="21"/>
          <w:szCs w:val="21"/>
          <w:lang w:val="ja-JP"/>
        </w:rPr>
        <w:t>など列挙してください。</w:t>
      </w:r>
    </w:p>
    <w:p w14:paraId="416707AB" w14:textId="24E1B45C" w:rsidR="001C6A9A" w:rsidRPr="001C6A9A" w:rsidRDefault="001C6A9A" w:rsidP="001C6A9A">
      <w:pPr>
        <w:pStyle w:val="af7"/>
        <w:tabs>
          <w:tab w:val="right" w:pos="9639"/>
        </w:tabs>
        <w:spacing w:line="276" w:lineRule="auto"/>
        <w:ind w:leftChars="0" w:left="993"/>
        <w:rPr>
          <w:rFonts w:asciiTheme="majorEastAsia" w:eastAsiaTheme="majorEastAsia" w:hAnsiTheme="majorEastAsia"/>
          <w:color w:val="FF0000"/>
          <w:sz w:val="21"/>
          <w:szCs w:val="21"/>
          <w:lang w:val="ja-JP"/>
        </w:rPr>
      </w:pPr>
      <w:r w:rsidRPr="001C6A9A">
        <w:rPr>
          <w:rFonts w:asciiTheme="majorEastAsia" w:eastAsiaTheme="majorEastAsia" w:hAnsiTheme="majorEastAsia" w:hint="eastAsia"/>
          <w:color w:val="FF0000"/>
          <w:sz w:val="21"/>
          <w:szCs w:val="21"/>
          <w:lang w:val="ja-JP"/>
        </w:rPr>
        <w:t>※</w:t>
      </w:r>
      <w:r w:rsidR="00AD18DC" w:rsidRPr="001C6A9A">
        <w:rPr>
          <w:rFonts w:asciiTheme="majorEastAsia" w:eastAsiaTheme="majorEastAsia" w:hAnsiTheme="majorEastAsia" w:hint="eastAsia"/>
          <w:color w:val="FF0000"/>
          <w:sz w:val="21"/>
          <w:szCs w:val="21"/>
          <w:lang w:val="ja-JP"/>
        </w:rPr>
        <w:t>健常人を対象とする場合には、募集方法についても記載してください。</w:t>
      </w:r>
    </w:p>
    <w:p w14:paraId="2F5E0EE5" w14:textId="5861E405" w:rsidR="005522F4" w:rsidRPr="001C6A9A" w:rsidRDefault="001C6A9A" w:rsidP="001C6A9A">
      <w:pPr>
        <w:pStyle w:val="af7"/>
        <w:tabs>
          <w:tab w:val="right" w:pos="9639"/>
        </w:tabs>
        <w:spacing w:line="276" w:lineRule="auto"/>
        <w:ind w:leftChars="0" w:left="993"/>
        <w:rPr>
          <w:rFonts w:asciiTheme="majorEastAsia" w:eastAsiaTheme="majorEastAsia" w:hAnsiTheme="majorEastAsia"/>
          <w:color w:val="0033CC"/>
          <w:sz w:val="21"/>
          <w:szCs w:val="21"/>
          <w:lang w:val="ja-JP"/>
        </w:rPr>
      </w:pPr>
      <w:r w:rsidRPr="001C6A9A">
        <w:rPr>
          <w:rFonts w:asciiTheme="majorEastAsia" w:eastAsiaTheme="majorEastAsia" w:hAnsiTheme="majorEastAsia" w:hint="eastAsia"/>
          <w:color w:val="FF0000"/>
          <w:sz w:val="21"/>
          <w:szCs w:val="21"/>
          <w:lang w:val="ja-JP"/>
        </w:rPr>
        <w:t>※</w:t>
      </w:r>
      <w:r w:rsidR="005522F4" w:rsidRPr="001C6A9A">
        <w:rPr>
          <w:rFonts w:asciiTheme="majorEastAsia" w:eastAsiaTheme="majorEastAsia" w:hAnsiTheme="majorEastAsia" w:hint="eastAsia"/>
          <w:color w:val="FF0000"/>
          <w:sz w:val="21"/>
          <w:szCs w:val="21"/>
          <w:lang w:val="ja-JP"/>
        </w:rPr>
        <w:t>学生や講座内の教職員を対象とする場合、強制力が働かないようにどのような配慮を行うのか明記してください。</w:t>
      </w:r>
    </w:p>
    <w:p w14:paraId="5EB97DEF" w14:textId="77777777" w:rsidR="00CD7F79" w:rsidRPr="00455F0C" w:rsidRDefault="00CD7F79" w:rsidP="00CD7F79">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0D212EB7" w14:textId="5F4B8E46" w:rsidR="00CD7F79" w:rsidRPr="00455F0C" w:rsidRDefault="00CD7F79" w:rsidP="00CD7F79">
      <w:pPr>
        <w:pStyle w:val="af7"/>
        <w:tabs>
          <w:tab w:val="right" w:pos="9639"/>
        </w:tabs>
        <w:spacing w:line="276" w:lineRule="auto"/>
        <w:ind w:leftChars="0" w:left="826"/>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以下の項目について、診療録より取得する。これらはすべて日常診療で実施される項目である。</w:t>
      </w:r>
      <w:r w:rsidR="001F6D8D">
        <w:rPr>
          <w:rFonts w:asciiTheme="majorEastAsia" w:eastAsiaTheme="majorEastAsia" w:hAnsiTheme="majorEastAsia" w:hint="eastAsia"/>
          <w:color w:val="0033CC"/>
          <w:sz w:val="21"/>
          <w:szCs w:val="21"/>
          <w:lang w:val="ja-JP"/>
        </w:rPr>
        <w:t>血液については、日常診療の採血の際に○○ml上乗せして採血を行う。</w:t>
      </w:r>
    </w:p>
    <w:p w14:paraId="4D09E3BE" w14:textId="77777777" w:rsidR="00CD7F79" w:rsidRPr="00455F0C" w:rsidRDefault="00CD7F79" w:rsidP="00CD7F79">
      <w:pPr>
        <w:pStyle w:val="af7"/>
        <w:numPr>
          <w:ilvl w:val="3"/>
          <w:numId w:val="6"/>
        </w:numPr>
        <w:tabs>
          <w:tab w:val="right" w:pos="9639"/>
        </w:tabs>
        <w:spacing w:line="276" w:lineRule="auto"/>
        <w:ind w:leftChars="0" w:left="1276"/>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患者基本情報：年齢、性別、診断名、・・・</w:t>
      </w:r>
    </w:p>
    <w:p w14:paraId="0F72D1E2" w14:textId="509835F8" w:rsidR="00CD7F79" w:rsidRPr="00455F0C" w:rsidRDefault="00CD7F79" w:rsidP="00CD7F79">
      <w:pPr>
        <w:pStyle w:val="af7"/>
        <w:numPr>
          <w:ilvl w:val="3"/>
          <w:numId w:val="6"/>
        </w:numPr>
        <w:tabs>
          <w:tab w:val="right" w:pos="9639"/>
        </w:tabs>
        <w:spacing w:line="276" w:lineRule="auto"/>
        <w:ind w:leftChars="0" w:left="1276"/>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lastRenderedPageBreak/>
        <w:t>血液検査</w:t>
      </w:r>
      <w:r w:rsidR="005E4AB6">
        <w:rPr>
          <w:rFonts w:asciiTheme="majorEastAsia" w:eastAsiaTheme="majorEastAsia" w:hAnsiTheme="majorEastAsia" w:hint="eastAsia"/>
          <w:color w:val="0033CC"/>
          <w:sz w:val="21"/>
          <w:szCs w:val="21"/>
          <w:lang w:val="ja-JP"/>
        </w:rPr>
        <w:t>データ</w:t>
      </w:r>
    </w:p>
    <w:p w14:paraId="24586F55" w14:textId="6DC4F4C8" w:rsidR="001F6D8D" w:rsidRPr="001F6D8D" w:rsidRDefault="001F6D8D" w:rsidP="001F6D8D">
      <w:pPr>
        <w:pStyle w:val="af7"/>
        <w:numPr>
          <w:ilvl w:val="3"/>
          <w:numId w:val="6"/>
        </w:numPr>
        <w:tabs>
          <w:tab w:val="right" w:pos="9639"/>
        </w:tabs>
        <w:spacing w:line="276" w:lineRule="auto"/>
        <w:ind w:leftChars="0" w:left="1276"/>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血液</w:t>
      </w:r>
    </w:p>
    <w:p w14:paraId="128ABF1F" w14:textId="77777777" w:rsidR="001F6D8D" w:rsidRPr="005E4AB6" w:rsidRDefault="001F6D8D" w:rsidP="00D1412A">
      <w:pPr>
        <w:pStyle w:val="af7"/>
        <w:tabs>
          <w:tab w:val="right" w:pos="9639"/>
        </w:tabs>
        <w:spacing w:line="276" w:lineRule="auto"/>
        <w:ind w:leftChars="0" w:left="1276"/>
        <w:rPr>
          <w:rFonts w:asciiTheme="majorEastAsia" w:eastAsiaTheme="majorEastAsia" w:hAnsiTheme="majorEastAsia"/>
          <w:color w:val="0033CC"/>
          <w:sz w:val="21"/>
          <w:szCs w:val="21"/>
          <w:lang w:val="ja-JP"/>
        </w:rPr>
      </w:pPr>
    </w:p>
    <w:p w14:paraId="29CAE144" w14:textId="4993F933" w:rsidR="00CD7F79" w:rsidRDefault="005E4AB6" w:rsidP="005E4AB6">
      <w:pPr>
        <w:pStyle w:val="af7"/>
        <w:tabs>
          <w:tab w:val="right" w:pos="9639"/>
        </w:tabs>
        <w:spacing w:line="276" w:lineRule="auto"/>
        <w:ind w:leftChars="0" w:left="826"/>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Pr="005E4AB6">
        <w:rPr>
          <w:rFonts w:asciiTheme="majorEastAsia" w:eastAsiaTheme="majorEastAsia" w:hAnsiTheme="majorEastAsia" w:hint="eastAsia"/>
          <w:color w:val="0033CC"/>
          <w:sz w:val="21"/>
          <w:szCs w:val="21"/>
          <w:lang w:val="ja-JP"/>
        </w:rPr>
        <w:t>健常人については、本学職員及び学生向けのイントラ掲示板による公募と</w:t>
      </w:r>
      <w:r w:rsidR="00D1412A">
        <w:rPr>
          <w:rFonts w:asciiTheme="majorEastAsia" w:eastAsiaTheme="majorEastAsia" w:hAnsiTheme="majorEastAsia" w:hint="eastAsia"/>
          <w:color w:val="0033CC"/>
          <w:sz w:val="21"/>
          <w:szCs w:val="21"/>
          <w:lang w:val="ja-JP"/>
        </w:rPr>
        <w:t>し、同意を受けた上で以下の項目について取得する。</w:t>
      </w:r>
    </w:p>
    <w:p w14:paraId="2276FBF3" w14:textId="77777777" w:rsidR="001C6A9A" w:rsidRDefault="00D1412A" w:rsidP="001C6A9A">
      <w:pPr>
        <w:pStyle w:val="af7"/>
        <w:numPr>
          <w:ilvl w:val="0"/>
          <w:numId w:val="40"/>
        </w:numPr>
        <w:tabs>
          <w:tab w:val="right" w:pos="9639"/>
        </w:tabs>
        <w:spacing w:line="276" w:lineRule="auto"/>
        <w:ind w:leftChars="0" w:left="1276"/>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基本情報：年齢、性別、・・・</w:t>
      </w:r>
    </w:p>
    <w:p w14:paraId="4BDBAD74" w14:textId="487BC0BB" w:rsidR="00D1412A" w:rsidRPr="001C6A9A" w:rsidRDefault="00D1412A" w:rsidP="001C6A9A">
      <w:pPr>
        <w:pStyle w:val="af7"/>
        <w:numPr>
          <w:ilvl w:val="0"/>
          <w:numId w:val="40"/>
        </w:numPr>
        <w:tabs>
          <w:tab w:val="right" w:pos="9639"/>
        </w:tabs>
        <w:spacing w:line="276" w:lineRule="auto"/>
        <w:ind w:leftChars="0" w:left="1276"/>
        <w:rPr>
          <w:rFonts w:asciiTheme="majorEastAsia" w:eastAsiaTheme="majorEastAsia" w:hAnsiTheme="majorEastAsia"/>
          <w:color w:val="0033CC"/>
          <w:sz w:val="21"/>
          <w:szCs w:val="21"/>
          <w:lang w:val="ja-JP"/>
        </w:rPr>
      </w:pPr>
      <w:r w:rsidRPr="001C6A9A">
        <w:rPr>
          <w:rFonts w:asciiTheme="majorEastAsia" w:eastAsiaTheme="majorEastAsia" w:hAnsiTheme="majorEastAsia" w:hint="eastAsia"/>
          <w:color w:val="0033CC"/>
          <w:sz w:val="21"/>
          <w:szCs w:val="21"/>
          <w:lang w:val="ja-JP"/>
        </w:rPr>
        <w:t>血液</w:t>
      </w:r>
      <w:r w:rsidR="001C6A9A">
        <w:rPr>
          <w:rFonts w:asciiTheme="majorEastAsia" w:eastAsiaTheme="majorEastAsia" w:hAnsiTheme="majorEastAsia" w:hint="eastAsia"/>
          <w:color w:val="0033CC"/>
          <w:sz w:val="21"/>
          <w:szCs w:val="21"/>
          <w:lang w:val="ja-JP"/>
        </w:rPr>
        <w:t>、尿、ＤＮＡ、手術検体、病理組織</w:t>
      </w:r>
    </w:p>
    <w:p w14:paraId="201818BB" w14:textId="77777777" w:rsidR="005E4AB6" w:rsidRPr="004A78DD" w:rsidRDefault="005E4AB6" w:rsidP="005E4AB6">
      <w:pPr>
        <w:pStyle w:val="af7"/>
        <w:tabs>
          <w:tab w:val="right" w:pos="9639"/>
        </w:tabs>
        <w:spacing w:line="276" w:lineRule="auto"/>
        <w:ind w:leftChars="0" w:left="826"/>
        <w:rPr>
          <w:rFonts w:asciiTheme="majorEastAsia" w:eastAsiaTheme="majorEastAsia" w:hAnsiTheme="majorEastAsia"/>
          <w:color w:val="000000" w:themeColor="text1"/>
          <w:sz w:val="21"/>
          <w:szCs w:val="21"/>
          <w:lang w:val="ja-JP"/>
        </w:rPr>
      </w:pPr>
    </w:p>
    <w:p w14:paraId="5446EDF1" w14:textId="77777777" w:rsidR="001C6A9A" w:rsidRPr="004A78DD" w:rsidRDefault="00CD7F79" w:rsidP="001C6A9A">
      <w:pPr>
        <w:pStyle w:val="af7"/>
        <w:numPr>
          <w:ilvl w:val="0"/>
          <w:numId w:val="30"/>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統計解析方法</w:t>
      </w:r>
    </w:p>
    <w:p w14:paraId="43048CF7" w14:textId="5EF0E4D6" w:rsidR="00CD7F79" w:rsidRPr="001C6A9A" w:rsidRDefault="001C6A9A" w:rsidP="001C6A9A">
      <w:pPr>
        <w:pStyle w:val="af7"/>
        <w:tabs>
          <w:tab w:val="right" w:pos="9639"/>
        </w:tabs>
        <w:spacing w:line="276" w:lineRule="auto"/>
        <w:ind w:leftChars="0" w:left="993"/>
        <w:rPr>
          <w:rFonts w:asciiTheme="majorEastAsia" w:eastAsiaTheme="majorEastAsia" w:hAnsiTheme="majorEastAsia"/>
          <w:color w:val="0033CC"/>
          <w:sz w:val="21"/>
          <w:szCs w:val="21"/>
          <w:lang w:val="ja-JP"/>
        </w:rPr>
      </w:pPr>
      <w:r w:rsidRPr="001C6A9A">
        <w:rPr>
          <w:rFonts w:asciiTheme="majorEastAsia" w:eastAsiaTheme="majorEastAsia" w:hAnsiTheme="majorEastAsia" w:hint="eastAsia"/>
          <w:color w:val="FF0000"/>
          <w:sz w:val="21"/>
          <w:szCs w:val="21"/>
          <w:lang w:val="ja-JP"/>
        </w:rPr>
        <w:t>※</w:t>
      </w:r>
      <w:r w:rsidR="00CD7F79" w:rsidRPr="001C6A9A">
        <w:rPr>
          <w:rFonts w:asciiTheme="majorEastAsia" w:eastAsiaTheme="majorEastAsia" w:hAnsiTheme="majorEastAsia" w:hint="eastAsia"/>
          <w:color w:val="FF0000"/>
          <w:sz w:val="21"/>
          <w:szCs w:val="21"/>
          <w:lang w:val="ja-JP"/>
        </w:rPr>
        <w:t>統計解析方法を明示して</w:t>
      </w:r>
      <w:r w:rsidR="005522F4" w:rsidRPr="001C6A9A">
        <w:rPr>
          <w:rFonts w:asciiTheme="majorEastAsia" w:eastAsiaTheme="majorEastAsia" w:hAnsiTheme="majorEastAsia" w:hint="eastAsia"/>
          <w:color w:val="FF0000"/>
          <w:sz w:val="21"/>
          <w:szCs w:val="21"/>
          <w:lang w:val="ja-JP"/>
        </w:rPr>
        <w:t>ください</w:t>
      </w:r>
      <w:r w:rsidR="00CD7F79" w:rsidRPr="001C6A9A">
        <w:rPr>
          <w:rFonts w:asciiTheme="majorEastAsia" w:eastAsiaTheme="majorEastAsia" w:hAnsiTheme="majorEastAsia" w:hint="eastAsia"/>
          <w:color w:val="FF0000"/>
          <w:sz w:val="21"/>
          <w:szCs w:val="21"/>
          <w:lang w:val="ja-JP"/>
        </w:rPr>
        <w:t>。また、研究デザインによっては、中止・脱落例、欠測値の取扱いも規定してください。</w:t>
      </w:r>
    </w:p>
    <w:p w14:paraId="600341CA" w14:textId="77777777" w:rsidR="00CD7F79" w:rsidRPr="00455F0C" w:rsidRDefault="00CD7F79" w:rsidP="00CD7F79">
      <w:pPr>
        <w:pStyle w:val="af7"/>
        <w:tabs>
          <w:tab w:val="right" w:pos="9639"/>
        </w:tabs>
        <w:spacing w:line="276" w:lineRule="auto"/>
        <w:ind w:leftChars="0" w:left="993"/>
        <w:rPr>
          <w:rFonts w:asciiTheme="majorEastAsia" w:eastAsiaTheme="majorEastAsia" w:hAnsiTheme="majorEastAsia"/>
          <w:color w:val="0033CC"/>
          <w:sz w:val="21"/>
          <w:szCs w:val="21"/>
          <w:lang w:val="ja-JP"/>
        </w:rPr>
      </w:pPr>
    </w:p>
    <w:p w14:paraId="7C6BB9BF" w14:textId="1F67F6DE" w:rsidR="007F7904" w:rsidRPr="00455F0C" w:rsidRDefault="007F7904"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評価項目</w:t>
      </w:r>
    </w:p>
    <w:p w14:paraId="58116FE6" w14:textId="21E4D101" w:rsidR="00962453" w:rsidRPr="00455F0C" w:rsidRDefault="00A1400F" w:rsidP="00F71D01">
      <w:pPr>
        <w:pStyle w:val="af7"/>
        <w:numPr>
          <w:ilvl w:val="0"/>
          <w:numId w:val="8"/>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研究の目的を達するために</w:t>
      </w:r>
      <w:r w:rsidR="005522F4">
        <w:rPr>
          <w:rFonts w:asciiTheme="majorEastAsia" w:eastAsiaTheme="majorEastAsia" w:hAnsiTheme="majorEastAsia" w:hint="eastAsia"/>
          <w:color w:val="FF0000"/>
          <w:sz w:val="21"/>
          <w:szCs w:val="21"/>
          <w:lang w:val="ja-JP"/>
        </w:rPr>
        <w:t>評価すべき項目のうち</w:t>
      </w:r>
      <w:r w:rsidRPr="00455F0C">
        <w:rPr>
          <w:rFonts w:asciiTheme="majorEastAsia" w:eastAsiaTheme="majorEastAsia" w:hAnsiTheme="majorEastAsia" w:hint="eastAsia"/>
          <w:color w:val="FF0000"/>
          <w:sz w:val="21"/>
          <w:szCs w:val="21"/>
          <w:lang w:val="ja-JP"/>
        </w:rPr>
        <w:t>最も適切なものを主要評価項目とし、それ以外</w:t>
      </w:r>
      <w:r w:rsidR="00C158CD" w:rsidRPr="00455F0C">
        <w:rPr>
          <w:rFonts w:asciiTheme="majorEastAsia" w:eastAsiaTheme="majorEastAsia" w:hAnsiTheme="majorEastAsia" w:hint="eastAsia"/>
          <w:color w:val="FF0000"/>
          <w:sz w:val="21"/>
          <w:szCs w:val="21"/>
          <w:lang w:val="ja-JP"/>
        </w:rPr>
        <w:t>を副次</w:t>
      </w:r>
      <w:r w:rsidR="005967A3" w:rsidRPr="00455F0C">
        <w:rPr>
          <w:rFonts w:asciiTheme="majorEastAsia" w:eastAsiaTheme="majorEastAsia" w:hAnsiTheme="majorEastAsia" w:hint="eastAsia"/>
          <w:color w:val="FF0000"/>
          <w:sz w:val="21"/>
          <w:szCs w:val="21"/>
          <w:lang w:val="ja-JP"/>
        </w:rPr>
        <w:t>的</w:t>
      </w:r>
      <w:r w:rsidR="00C158CD" w:rsidRPr="00455F0C">
        <w:rPr>
          <w:rFonts w:asciiTheme="majorEastAsia" w:eastAsiaTheme="majorEastAsia" w:hAnsiTheme="majorEastAsia" w:hint="eastAsia"/>
          <w:color w:val="FF0000"/>
          <w:sz w:val="21"/>
          <w:szCs w:val="21"/>
          <w:lang w:val="ja-JP"/>
        </w:rPr>
        <w:t>評価項目としてください。</w:t>
      </w:r>
    </w:p>
    <w:p w14:paraId="000D1A23" w14:textId="7D5E8A10" w:rsidR="00C71A7C" w:rsidRPr="004A78DD" w:rsidRDefault="00C71A7C" w:rsidP="00C71A7C">
      <w:pPr>
        <w:tabs>
          <w:tab w:val="right" w:pos="9639"/>
        </w:tabs>
        <w:spacing w:line="276" w:lineRule="auto"/>
        <w:ind w:left="420"/>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【主要評価項目】</w:t>
      </w:r>
    </w:p>
    <w:p w14:paraId="35E0366B" w14:textId="77777777" w:rsidR="008365C5" w:rsidRPr="00455F0C" w:rsidRDefault="008365C5" w:rsidP="00F71D01">
      <w:pPr>
        <w:pStyle w:val="af7"/>
        <w:numPr>
          <w:ilvl w:val="0"/>
          <w:numId w:val="8"/>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主要評価項目は、通常は１つですが、複数の評価項目を設定して検定を行う場合は、検定の多重性の問題への対処方法を考慮してください。</w:t>
      </w:r>
    </w:p>
    <w:p w14:paraId="1E18F74E" w14:textId="77777777" w:rsidR="005967A3" w:rsidRPr="00455F0C" w:rsidRDefault="00E758A2" w:rsidP="00F71D01">
      <w:pPr>
        <w:pStyle w:val="af7"/>
        <w:numPr>
          <w:ilvl w:val="0"/>
          <w:numId w:val="8"/>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研究の目的に則り、目的を最もよく表現できる項目を記載してください。</w:t>
      </w:r>
    </w:p>
    <w:p w14:paraId="4F9199F9" w14:textId="3ED42209" w:rsidR="00E758A2" w:rsidRPr="00455F0C" w:rsidRDefault="00E758A2" w:rsidP="00F71D01">
      <w:pPr>
        <w:pStyle w:val="af7"/>
        <w:numPr>
          <w:ilvl w:val="0"/>
          <w:numId w:val="8"/>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有効性評価を目的とした研究の場合は、有効性を評価できる項目を示してください。</w:t>
      </w:r>
    </w:p>
    <w:p w14:paraId="1BF26006" w14:textId="77777777" w:rsidR="007F40E0" w:rsidRPr="00455F0C" w:rsidRDefault="007F40E0" w:rsidP="007F40E0">
      <w:pPr>
        <w:pStyle w:val="af7"/>
        <w:tabs>
          <w:tab w:val="right" w:pos="9639"/>
        </w:tabs>
        <w:spacing w:line="276" w:lineRule="auto"/>
        <w:ind w:leftChars="0" w:left="420"/>
        <w:rPr>
          <w:rFonts w:asciiTheme="majorEastAsia" w:eastAsiaTheme="majorEastAsia" w:hAnsiTheme="majorEastAsia"/>
          <w:color w:val="FF0000"/>
          <w:sz w:val="21"/>
          <w:szCs w:val="21"/>
          <w:lang w:val="ja-JP"/>
        </w:rPr>
      </w:pPr>
    </w:p>
    <w:p w14:paraId="7BA5CE61" w14:textId="4BB657D6" w:rsidR="005967A3" w:rsidRPr="004A78DD" w:rsidRDefault="005967A3" w:rsidP="005967A3">
      <w:pPr>
        <w:tabs>
          <w:tab w:val="right" w:pos="9639"/>
        </w:tabs>
        <w:spacing w:line="276" w:lineRule="auto"/>
        <w:ind w:left="420"/>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【副次的評価項目】</w:t>
      </w:r>
    </w:p>
    <w:p w14:paraId="22EB5361" w14:textId="6C473819" w:rsidR="005967A3" w:rsidRPr="00455F0C" w:rsidRDefault="005967A3" w:rsidP="00F71D01">
      <w:pPr>
        <w:pStyle w:val="af7"/>
        <w:numPr>
          <w:ilvl w:val="0"/>
          <w:numId w:val="8"/>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主要評価の補助的データとなり得る副次的評価項目について記載してください。</w:t>
      </w:r>
    </w:p>
    <w:p w14:paraId="5F5FD56E" w14:textId="77777777" w:rsidR="008365C5" w:rsidRPr="00455F0C" w:rsidRDefault="008365C5" w:rsidP="00F71D01">
      <w:pPr>
        <w:pStyle w:val="af7"/>
        <w:numPr>
          <w:ilvl w:val="0"/>
          <w:numId w:val="8"/>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副次的評価項目は、必須ではありません。</w:t>
      </w:r>
    </w:p>
    <w:p w14:paraId="7FAB77CF" w14:textId="77777777" w:rsidR="00BE34E0" w:rsidRPr="00455F0C" w:rsidRDefault="00BE34E0" w:rsidP="002C6E89">
      <w:pPr>
        <w:tabs>
          <w:tab w:val="right" w:pos="9639"/>
        </w:tabs>
        <w:spacing w:line="276" w:lineRule="auto"/>
        <w:rPr>
          <w:rFonts w:asciiTheme="majorEastAsia" w:eastAsiaTheme="majorEastAsia" w:hAnsiTheme="majorEastAsia"/>
          <w:color w:val="0033CC"/>
          <w:sz w:val="21"/>
          <w:szCs w:val="21"/>
          <w:lang w:val="ja-JP"/>
        </w:rPr>
      </w:pPr>
    </w:p>
    <w:p w14:paraId="1089AAEC" w14:textId="3A46492B" w:rsidR="00FF549C" w:rsidRPr="00455F0C" w:rsidRDefault="00AA2987"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研究対象者の選定方法</w:t>
      </w:r>
    </w:p>
    <w:p w14:paraId="29E5E1C7" w14:textId="5BF452D7" w:rsidR="006D0266" w:rsidRPr="004A78DD" w:rsidRDefault="00EE3F67" w:rsidP="00F71D01">
      <w:pPr>
        <w:pStyle w:val="af7"/>
        <w:numPr>
          <w:ilvl w:val="0"/>
          <w:numId w:val="7"/>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選択基準</w:t>
      </w:r>
    </w:p>
    <w:p w14:paraId="7F72D477" w14:textId="478BD302" w:rsidR="00EA59CD" w:rsidRPr="00455F0C" w:rsidRDefault="00EA59CD" w:rsidP="00F71D01">
      <w:pPr>
        <w:pStyle w:val="af7"/>
        <w:numPr>
          <w:ilvl w:val="0"/>
          <w:numId w:val="8"/>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以下の事項について可能な限り具体的に数値で表現してく</w:t>
      </w:r>
      <w:r w:rsidR="00397B6C">
        <w:rPr>
          <w:rFonts w:asciiTheme="majorEastAsia" w:eastAsiaTheme="majorEastAsia" w:hAnsiTheme="majorEastAsia" w:hint="eastAsia"/>
          <w:color w:val="FF0000"/>
          <w:sz w:val="21"/>
          <w:szCs w:val="21"/>
          <w:lang w:val="ja-JP"/>
        </w:rPr>
        <w:t>ださい。</w:t>
      </w:r>
    </w:p>
    <w:p w14:paraId="77B74561" w14:textId="6F931A46" w:rsidR="0073771F" w:rsidRPr="00455F0C" w:rsidRDefault="00C05AC5" w:rsidP="00F71D01">
      <w:pPr>
        <w:pStyle w:val="af7"/>
        <w:numPr>
          <w:ilvl w:val="0"/>
          <w:numId w:val="13"/>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研究対象者の年齢、性別、詳細な疾患分類（検査値や評価スケールの範囲、罹患期間等）、前治療の規定等を箇条書きにしてください。</w:t>
      </w:r>
    </w:p>
    <w:p w14:paraId="0E6F7376" w14:textId="35E03C47" w:rsidR="005A426D" w:rsidRPr="00455F0C" w:rsidRDefault="00C05AC5" w:rsidP="00F71D01">
      <w:pPr>
        <w:pStyle w:val="af7"/>
        <w:numPr>
          <w:ilvl w:val="0"/>
          <w:numId w:val="13"/>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数値等をできるだけ用いて、客観的</w:t>
      </w:r>
      <w:r w:rsidR="008D0010" w:rsidRPr="00455F0C">
        <w:rPr>
          <w:rFonts w:asciiTheme="majorEastAsia" w:eastAsiaTheme="majorEastAsia" w:hAnsiTheme="majorEastAsia" w:hint="eastAsia"/>
          <w:color w:val="FF0000"/>
          <w:sz w:val="21"/>
          <w:szCs w:val="21"/>
          <w:lang w:val="ja-JP"/>
        </w:rPr>
        <w:t>な</w:t>
      </w:r>
      <w:r w:rsidRPr="00455F0C">
        <w:rPr>
          <w:rFonts w:asciiTheme="majorEastAsia" w:eastAsiaTheme="majorEastAsia" w:hAnsiTheme="majorEastAsia" w:hint="eastAsia"/>
          <w:color w:val="FF0000"/>
          <w:sz w:val="21"/>
          <w:szCs w:val="21"/>
          <w:lang w:val="ja-JP"/>
        </w:rPr>
        <w:t>基準により必要十分な研究対象者の選択基準を記載してください。</w:t>
      </w:r>
      <w:r w:rsidR="005A426D" w:rsidRPr="00455F0C">
        <w:rPr>
          <w:rFonts w:asciiTheme="majorEastAsia" w:eastAsiaTheme="majorEastAsia" w:hAnsiTheme="majorEastAsia" w:hint="eastAsia"/>
          <w:color w:val="FF0000"/>
          <w:sz w:val="21"/>
          <w:szCs w:val="21"/>
          <w:lang w:val="ja-JP"/>
        </w:rPr>
        <w:t>学会等で標準的に使用されている評価基準を用いる場合は、それらを別紙</w:t>
      </w:r>
      <w:r w:rsidR="00471268">
        <w:rPr>
          <w:rFonts w:asciiTheme="majorEastAsia" w:eastAsiaTheme="majorEastAsia" w:hAnsiTheme="majorEastAsia" w:hint="eastAsia"/>
          <w:color w:val="FF0000"/>
          <w:sz w:val="21"/>
          <w:szCs w:val="21"/>
          <w:lang w:val="ja-JP"/>
        </w:rPr>
        <w:t>又は</w:t>
      </w:r>
      <w:r w:rsidR="005A426D" w:rsidRPr="00455F0C">
        <w:rPr>
          <w:rFonts w:asciiTheme="majorEastAsia" w:eastAsiaTheme="majorEastAsia" w:hAnsiTheme="majorEastAsia" w:hint="eastAsia"/>
          <w:color w:val="FF0000"/>
          <w:sz w:val="21"/>
          <w:szCs w:val="21"/>
          <w:lang w:val="ja-JP"/>
        </w:rPr>
        <w:t>付表として添付してください。</w:t>
      </w:r>
    </w:p>
    <w:p w14:paraId="0F281C0A" w14:textId="41E47E28" w:rsidR="005A426D" w:rsidRDefault="005A426D" w:rsidP="00F71D01">
      <w:pPr>
        <w:pStyle w:val="af7"/>
        <w:numPr>
          <w:ilvl w:val="0"/>
          <w:numId w:val="13"/>
        </w:numPr>
        <w:tabs>
          <w:tab w:val="right" w:pos="9639"/>
        </w:tabs>
        <w:spacing w:line="276" w:lineRule="auto"/>
        <w:ind w:leftChars="0"/>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各選択基準の設定根拠について適宜記載してください。</w:t>
      </w:r>
    </w:p>
    <w:p w14:paraId="1CFC8924" w14:textId="6D68F229" w:rsidR="00CC4147" w:rsidRPr="00455F0C" w:rsidRDefault="00CC4147" w:rsidP="00F71D01">
      <w:pPr>
        <w:pStyle w:val="af7"/>
        <w:numPr>
          <w:ilvl w:val="0"/>
          <w:numId w:val="13"/>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記載された基準について「全ての基準を満たす」「いずれかの基準を満たす」等の表現を用いて、包含関係が明確になるように記載してください。</w:t>
      </w:r>
    </w:p>
    <w:p w14:paraId="1FF23916" w14:textId="2721273C" w:rsidR="00FD4DF9" w:rsidRPr="00455F0C" w:rsidRDefault="00FD4DF9" w:rsidP="00FD4DF9">
      <w:pPr>
        <w:pStyle w:val="af7"/>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注意1：研究目的である効果の評価に適切な集団を選択する基準を設定することが重要です。</w:t>
      </w:r>
    </w:p>
    <w:p w14:paraId="3DEAFB98" w14:textId="79C8CCCD" w:rsidR="00FD4DF9" w:rsidRPr="00455F0C" w:rsidRDefault="00FD4DF9" w:rsidP="00FD4DF9">
      <w:pPr>
        <w:pStyle w:val="af7"/>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注意2：客観的で明快な表現を用いてください。</w:t>
      </w:r>
    </w:p>
    <w:p w14:paraId="2765BD39" w14:textId="743D35A0" w:rsidR="0071064B" w:rsidRPr="00455F0C" w:rsidRDefault="0071064B" w:rsidP="00FD4DF9">
      <w:pPr>
        <w:pStyle w:val="af7"/>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注意3：生化学検査については、絶対値</w:t>
      </w:r>
      <w:r w:rsidR="00471268">
        <w:rPr>
          <w:rFonts w:asciiTheme="majorEastAsia" w:eastAsiaTheme="majorEastAsia" w:hAnsiTheme="majorEastAsia" w:hint="eastAsia"/>
          <w:color w:val="FF0000"/>
          <w:sz w:val="21"/>
          <w:szCs w:val="21"/>
          <w:lang w:val="ja-JP"/>
        </w:rPr>
        <w:t>又は</w:t>
      </w:r>
      <w:r w:rsidRPr="00455F0C">
        <w:rPr>
          <w:rFonts w:asciiTheme="majorEastAsia" w:eastAsiaTheme="majorEastAsia" w:hAnsiTheme="majorEastAsia" w:hint="eastAsia"/>
          <w:color w:val="FF0000"/>
          <w:sz w:val="21"/>
          <w:szCs w:val="21"/>
          <w:lang w:val="ja-JP"/>
        </w:rPr>
        <w:t>施設基準値との比で</w:t>
      </w:r>
      <w:r w:rsidR="00D313A9">
        <w:rPr>
          <w:rFonts w:asciiTheme="majorEastAsia" w:eastAsiaTheme="majorEastAsia" w:hAnsiTheme="majorEastAsia" w:hint="eastAsia"/>
          <w:color w:val="FF0000"/>
          <w:sz w:val="21"/>
          <w:szCs w:val="21"/>
          <w:lang w:val="ja-JP"/>
        </w:rPr>
        <w:t>規定</w:t>
      </w:r>
      <w:r w:rsidRPr="00455F0C">
        <w:rPr>
          <w:rFonts w:asciiTheme="majorEastAsia" w:eastAsiaTheme="majorEastAsia" w:hAnsiTheme="majorEastAsia" w:hint="eastAsia"/>
          <w:color w:val="FF0000"/>
          <w:sz w:val="21"/>
          <w:szCs w:val="21"/>
          <w:lang w:val="ja-JP"/>
        </w:rPr>
        <w:t>してください。</w:t>
      </w:r>
    </w:p>
    <w:p w14:paraId="340C7D37" w14:textId="77777777" w:rsidR="001C500B" w:rsidRDefault="0071064B" w:rsidP="001C500B">
      <w:pPr>
        <w:pStyle w:val="af7"/>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注意</w:t>
      </w:r>
      <w:r w:rsidR="000C1A22" w:rsidRPr="00455F0C">
        <w:rPr>
          <w:rFonts w:asciiTheme="majorEastAsia" w:eastAsiaTheme="majorEastAsia" w:hAnsiTheme="majorEastAsia" w:hint="eastAsia"/>
          <w:color w:val="FF0000"/>
          <w:sz w:val="21"/>
          <w:szCs w:val="21"/>
          <w:lang w:val="ja-JP"/>
        </w:rPr>
        <w:t>4</w:t>
      </w:r>
      <w:r w:rsidRPr="00455F0C">
        <w:rPr>
          <w:rFonts w:asciiTheme="majorEastAsia" w:eastAsiaTheme="majorEastAsia" w:hAnsiTheme="majorEastAsia" w:hint="eastAsia"/>
          <w:color w:val="FF0000"/>
          <w:sz w:val="21"/>
          <w:szCs w:val="21"/>
          <w:lang w:val="ja-JP"/>
        </w:rPr>
        <w:t>：同意取得時の選択基準に加えて、研究開始前の追加基準がある場合にはその</w:t>
      </w:r>
      <w:r w:rsidR="001C500B">
        <w:rPr>
          <w:rFonts w:asciiTheme="majorEastAsia" w:eastAsiaTheme="majorEastAsia" w:hAnsiTheme="majorEastAsia" w:hint="eastAsia"/>
          <w:color w:val="FF0000"/>
          <w:sz w:val="21"/>
          <w:szCs w:val="21"/>
          <w:lang w:val="ja-JP"/>
        </w:rPr>
        <w:t>ことが</w:t>
      </w:r>
    </w:p>
    <w:p w14:paraId="1C7B71E0" w14:textId="7E1984E7" w:rsidR="0071064B" w:rsidRPr="001C500B" w:rsidRDefault="001C500B" w:rsidP="001C500B">
      <w:pPr>
        <w:tabs>
          <w:tab w:val="right" w:pos="9639"/>
        </w:tabs>
        <w:spacing w:line="276" w:lineRule="auto"/>
        <w:ind w:firstLineChars="650" w:firstLine="1365"/>
        <w:rPr>
          <w:rFonts w:asciiTheme="majorEastAsia" w:eastAsiaTheme="majorEastAsia" w:hAnsiTheme="majorEastAsia"/>
          <w:color w:val="FF0000"/>
          <w:sz w:val="21"/>
          <w:szCs w:val="21"/>
          <w:lang w:val="ja-JP"/>
        </w:rPr>
      </w:pPr>
      <w:r w:rsidRPr="001C500B">
        <w:rPr>
          <w:rFonts w:asciiTheme="majorEastAsia" w:eastAsiaTheme="majorEastAsia" w:hAnsiTheme="majorEastAsia" w:hint="eastAsia"/>
          <w:color w:val="FF0000"/>
          <w:sz w:val="21"/>
          <w:szCs w:val="21"/>
          <w:lang w:val="ja-JP"/>
        </w:rPr>
        <w:t>わかる</w:t>
      </w:r>
      <w:r w:rsidR="0071064B" w:rsidRPr="001C500B">
        <w:rPr>
          <w:rFonts w:asciiTheme="majorEastAsia" w:eastAsiaTheme="majorEastAsia" w:hAnsiTheme="majorEastAsia" w:hint="eastAsia"/>
          <w:color w:val="FF0000"/>
          <w:sz w:val="21"/>
          <w:szCs w:val="21"/>
          <w:lang w:val="ja-JP"/>
        </w:rPr>
        <w:t>ように記載してください。</w:t>
      </w:r>
    </w:p>
    <w:p w14:paraId="2555303F" w14:textId="312092EB" w:rsidR="000C1A22" w:rsidRPr="00455F0C" w:rsidRDefault="000C1A22" w:rsidP="000C1A22">
      <w:pPr>
        <w:tabs>
          <w:tab w:val="right" w:pos="9639"/>
        </w:tabs>
        <w:spacing w:line="276" w:lineRule="auto"/>
        <w:ind w:leftChars="254" w:left="559"/>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注意5：対象年齢の記載がない場合は未成年者も対象に含めることになります。この場合代諾者</w:t>
      </w:r>
    </w:p>
    <w:p w14:paraId="32ADAE6B" w14:textId="0E586AB0" w:rsidR="000C1A22" w:rsidRPr="00455F0C" w:rsidRDefault="000C1A22" w:rsidP="000C1A22">
      <w:pPr>
        <w:tabs>
          <w:tab w:val="right" w:pos="9639"/>
        </w:tabs>
        <w:spacing w:line="276" w:lineRule="auto"/>
        <w:ind w:leftChars="254" w:left="559" w:firstLineChars="380" w:firstLine="798"/>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が必要となり、さらに16歳未満の対象者用にアセント文書</w:t>
      </w:r>
      <w:r w:rsidR="001C500B">
        <w:rPr>
          <w:rFonts w:asciiTheme="majorEastAsia" w:eastAsiaTheme="majorEastAsia" w:hAnsiTheme="majorEastAsia" w:hint="eastAsia"/>
          <w:color w:val="FF0000"/>
          <w:sz w:val="21"/>
          <w:szCs w:val="21"/>
          <w:lang w:val="ja-JP"/>
        </w:rPr>
        <w:t>等</w:t>
      </w:r>
      <w:r w:rsidRPr="00455F0C">
        <w:rPr>
          <w:rFonts w:asciiTheme="majorEastAsia" w:eastAsiaTheme="majorEastAsia" w:hAnsiTheme="majorEastAsia" w:hint="eastAsia"/>
          <w:color w:val="FF0000"/>
          <w:sz w:val="21"/>
          <w:szCs w:val="21"/>
          <w:lang w:val="ja-JP"/>
        </w:rPr>
        <w:t>が必要になります。</w:t>
      </w:r>
    </w:p>
    <w:p w14:paraId="2C19B007" w14:textId="2217B49C" w:rsidR="007A0B41" w:rsidRDefault="007A0B41" w:rsidP="00256E92">
      <w:pPr>
        <w:tabs>
          <w:tab w:val="right" w:pos="9639"/>
        </w:tabs>
        <w:spacing w:line="276" w:lineRule="auto"/>
        <w:ind w:leftChars="254" w:left="559"/>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6E1EFB17" w14:textId="619C4008" w:rsidR="00CC4147" w:rsidRPr="00455F0C" w:rsidRDefault="00CC4147" w:rsidP="00256E92">
      <w:pPr>
        <w:tabs>
          <w:tab w:val="right" w:pos="9639"/>
        </w:tabs>
        <w:spacing w:line="276" w:lineRule="auto"/>
        <w:ind w:leftChars="254" w:left="559"/>
        <w:rPr>
          <w:rFonts w:asciiTheme="majorEastAsia" w:eastAsiaTheme="majorEastAsia" w:hAnsiTheme="majorEastAsia"/>
          <w:color w:val="0033CC"/>
          <w:sz w:val="21"/>
          <w:szCs w:val="21"/>
          <w:lang w:val="ja-JP"/>
        </w:rPr>
      </w:pPr>
      <w:r w:rsidRPr="004A78DD">
        <w:rPr>
          <w:rFonts w:asciiTheme="majorEastAsia" w:eastAsiaTheme="majorEastAsia" w:hAnsiTheme="majorEastAsia" w:hint="eastAsia"/>
          <w:color w:val="000000" w:themeColor="text1"/>
          <w:sz w:val="21"/>
          <w:szCs w:val="21"/>
          <w:lang w:val="ja-JP"/>
        </w:rPr>
        <w:t xml:space="preserve">　以下の</w:t>
      </w:r>
      <w:r w:rsidR="007F4DB1" w:rsidRPr="004A78DD">
        <w:rPr>
          <w:rFonts w:asciiTheme="majorEastAsia" w:eastAsiaTheme="majorEastAsia" w:hAnsiTheme="majorEastAsia" w:hint="eastAsia"/>
          <w:color w:val="000000" w:themeColor="text1"/>
          <w:sz w:val="21"/>
          <w:szCs w:val="21"/>
          <w:lang w:val="ja-JP"/>
        </w:rPr>
        <w:t>基準を</w:t>
      </w:r>
      <w:r w:rsidRPr="004A78DD">
        <w:rPr>
          <w:rFonts w:asciiTheme="majorEastAsia" w:eastAsiaTheme="majorEastAsia" w:hAnsiTheme="majorEastAsia" w:hint="eastAsia"/>
          <w:color w:val="000000" w:themeColor="text1"/>
          <w:sz w:val="21"/>
          <w:szCs w:val="21"/>
          <w:lang w:val="ja-JP"/>
        </w:rPr>
        <w:t>全て満たす患者</w:t>
      </w:r>
      <w:r w:rsidR="007F4DB1" w:rsidRPr="004A78DD">
        <w:rPr>
          <w:rFonts w:asciiTheme="majorEastAsia" w:eastAsiaTheme="majorEastAsia" w:hAnsiTheme="majorEastAsia" w:hint="eastAsia"/>
          <w:color w:val="000000" w:themeColor="text1"/>
          <w:sz w:val="21"/>
          <w:szCs w:val="21"/>
          <w:lang w:val="ja-JP"/>
        </w:rPr>
        <w:t>を対象とする。</w:t>
      </w:r>
    </w:p>
    <w:p w14:paraId="07424947" w14:textId="7B36D63C" w:rsidR="007A0B41" w:rsidRPr="00455F0C" w:rsidRDefault="00230682" w:rsidP="00F71D01">
      <w:pPr>
        <w:pStyle w:val="af7"/>
        <w:numPr>
          <w:ilvl w:val="0"/>
          <w:numId w:val="18"/>
        </w:numPr>
        <w:tabs>
          <w:tab w:val="right" w:pos="9639"/>
        </w:tabs>
        <w:spacing w:line="276" w:lineRule="auto"/>
        <w:ind w:leftChars="0" w:left="1134"/>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19○○年○月～20○○年○月</w:t>
      </w:r>
      <w:r w:rsidR="009C7C30">
        <w:rPr>
          <w:rFonts w:asciiTheme="majorEastAsia" w:eastAsiaTheme="majorEastAsia" w:hAnsiTheme="majorEastAsia" w:hint="eastAsia"/>
          <w:color w:val="0033CC"/>
          <w:sz w:val="21"/>
          <w:szCs w:val="21"/>
          <w:lang w:val="ja-JP"/>
        </w:rPr>
        <w:t>（又は19○○年○月以降）</w:t>
      </w:r>
      <w:r>
        <w:rPr>
          <w:rFonts w:asciiTheme="majorEastAsia" w:eastAsiaTheme="majorEastAsia" w:hAnsiTheme="majorEastAsia" w:hint="eastAsia"/>
          <w:color w:val="0033CC"/>
          <w:sz w:val="21"/>
          <w:szCs w:val="21"/>
          <w:lang w:val="ja-JP"/>
        </w:rPr>
        <w:t>に本院</w:t>
      </w:r>
      <w:r w:rsidR="001C500B">
        <w:rPr>
          <w:rFonts w:asciiTheme="majorEastAsia" w:eastAsiaTheme="majorEastAsia" w:hAnsiTheme="majorEastAsia" w:hint="eastAsia"/>
          <w:color w:val="0033CC"/>
          <w:sz w:val="21"/>
          <w:szCs w:val="21"/>
          <w:lang w:val="ja-JP"/>
        </w:rPr>
        <w:t>〇〇科</w:t>
      </w:r>
      <w:r>
        <w:rPr>
          <w:rFonts w:asciiTheme="majorEastAsia" w:eastAsiaTheme="majorEastAsia" w:hAnsiTheme="majorEastAsia" w:hint="eastAsia"/>
          <w:color w:val="0033CC"/>
          <w:sz w:val="21"/>
          <w:szCs w:val="21"/>
          <w:lang w:val="ja-JP"/>
        </w:rPr>
        <w:t>を受診した</w:t>
      </w:r>
      <w:r w:rsidRPr="00455F0C">
        <w:rPr>
          <w:rFonts w:asciiTheme="majorEastAsia" w:eastAsiaTheme="majorEastAsia" w:hAnsiTheme="majorEastAsia" w:hint="eastAsia"/>
          <w:color w:val="0033CC"/>
          <w:sz w:val="21"/>
          <w:szCs w:val="21"/>
          <w:lang w:val="ja-JP"/>
        </w:rPr>
        <w:t>20歳以上</w:t>
      </w:r>
      <w:r>
        <w:rPr>
          <w:rFonts w:asciiTheme="majorEastAsia" w:eastAsiaTheme="majorEastAsia" w:hAnsiTheme="majorEastAsia" w:hint="eastAsia"/>
          <w:color w:val="0033CC"/>
          <w:sz w:val="21"/>
          <w:szCs w:val="21"/>
          <w:lang w:val="ja-JP"/>
        </w:rPr>
        <w:lastRenderedPageBreak/>
        <w:t>80歳未満</w:t>
      </w:r>
      <w:r w:rsidRPr="00455F0C">
        <w:rPr>
          <w:rFonts w:asciiTheme="majorEastAsia" w:eastAsiaTheme="majorEastAsia" w:hAnsiTheme="majorEastAsia" w:hint="eastAsia"/>
          <w:color w:val="0033CC"/>
          <w:sz w:val="21"/>
          <w:szCs w:val="21"/>
          <w:lang w:val="ja-JP"/>
        </w:rPr>
        <w:t>の</w:t>
      </w:r>
      <w:r>
        <w:rPr>
          <w:rFonts w:asciiTheme="majorEastAsia" w:eastAsiaTheme="majorEastAsia" w:hAnsiTheme="majorEastAsia" w:hint="eastAsia"/>
          <w:color w:val="0033CC"/>
          <w:sz w:val="21"/>
          <w:szCs w:val="21"/>
          <w:lang w:val="ja-JP"/>
        </w:rPr>
        <w:t>○○○</w:t>
      </w:r>
      <w:r w:rsidR="007A0B41" w:rsidRPr="00455F0C">
        <w:rPr>
          <w:rFonts w:asciiTheme="majorEastAsia" w:eastAsiaTheme="majorEastAsia" w:hAnsiTheme="majorEastAsia" w:hint="eastAsia"/>
          <w:color w:val="0033CC"/>
          <w:sz w:val="21"/>
          <w:szCs w:val="21"/>
          <w:lang w:val="ja-JP"/>
        </w:rPr>
        <w:t>患者</w:t>
      </w:r>
      <w:r w:rsidR="007A0B41" w:rsidRPr="00230682">
        <w:rPr>
          <w:rFonts w:asciiTheme="majorEastAsia" w:eastAsiaTheme="majorEastAsia" w:hAnsiTheme="majorEastAsia" w:hint="eastAsia"/>
          <w:b/>
          <w:color w:val="FF0000"/>
          <w:sz w:val="21"/>
          <w:szCs w:val="21"/>
          <w:lang w:val="ja-JP"/>
        </w:rPr>
        <w:t>（</w:t>
      </w:r>
      <w:r w:rsidR="009C7C30">
        <w:rPr>
          <w:rFonts w:asciiTheme="majorEastAsia" w:eastAsiaTheme="majorEastAsia" w:hAnsiTheme="majorEastAsia" w:hint="eastAsia"/>
          <w:b/>
          <w:color w:val="FF0000"/>
          <w:sz w:val="21"/>
          <w:szCs w:val="21"/>
          <w:lang w:val="ja-JP"/>
        </w:rPr>
        <w:t>該当する期間・</w:t>
      </w:r>
      <w:r w:rsidRPr="00230682">
        <w:rPr>
          <w:rFonts w:asciiTheme="majorEastAsia" w:eastAsiaTheme="majorEastAsia" w:hAnsiTheme="majorEastAsia" w:hint="eastAsia"/>
          <w:b/>
          <w:color w:val="FF0000"/>
          <w:sz w:val="21"/>
          <w:szCs w:val="21"/>
          <w:lang w:val="ja-JP"/>
        </w:rPr>
        <w:t>年齢・性別・</w:t>
      </w:r>
      <w:r w:rsidR="007A0B41" w:rsidRPr="00230682">
        <w:rPr>
          <w:rFonts w:asciiTheme="majorEastAsia" w:eastAsiaTheme="majorEastAsia" w:hAnsiTheme="majorEastAsia" w:hint="eastAsia"/>
          <w:b/>
          <w:color w:val="FF0000"/>
          <w:sz w:val="21"/>
          <w:szCs w:val="21"/>
          <w:lang w:val="ja-JP"/>
        </w:rPr>
        <w:t>疾患分類を明示する）</w:t>
      </w:r>
    </w:p>
    <w:p w14:paraId="39C576B1" w14:textId="79B98759" w:rsidR="007A0B41" w:rsidRDefault="007A0B41" w:rsidP="00F71D01">
      <w:pPr>
        <w:pStyle w:val="af7"/>
        <w:numPr>
          <w:ilvl w:val="0"/>
          <w:numId w:val="18"/>
        </w:numPr>
        <w:tabs>
          <w:tab w:val="right" w:pos="9639"/>
        </w:tabs>
        <w:spacing w:line="276" w:lineRule="auto"/>
        <w:ind w:leftChars="0" w:left="1134"/>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登録前・</w:t>
      </w:r>
      <w:r w:rsidR="00230682">
        <w:rPr>
          <w:rFonts w:asciiTheme="majorEastAsia" w:eastAsiaTheme="majorEastAsia" w:hAnsiTheme="majorEastAsia" w:hint="eastAsia"/>
          <w:color w:val="0033CC"/>
          <w:sz w:val="21"/>
          <w:szCs w:val="21"/>
          <w:lang w:val="ja-JP"/>
        </w:rPr>
        <w:t>・・・・週間、・・・・・を継続投与している患者</w:t>
      </w:r>
    </w:p>
    <w:p w14:paraId="124D6A3A" w14:textId="4DFDB01E" w:rsidR="009C7C30" w:rsidRPr="00455F0C" w:rsidRDefault="009C7C30" w:rsidP="00F71D01">
      <w:pPr>
        <w:pStyle w:val="af7"/>
        <w:numPr>
          <w:ilvl w:val="0"/>
          <w:numId w:val="18"/>
        </w:numPr>
        <w:tabs>
          <w:tab w:val="right" w:pos="9639"/>
        </w:tabs>
        <w:spacing w:line="276" w:lineRule="auto"/>
        <w:ind w:leftChars="0" w:left="1134"/>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w:t>
      </w:r>
    </w:p>
    <w:p w14:paraId="4A7BBC06" w14:textId="4765BD19" w:rsidR="007A0B41" w:rsidRPr="00455F0C" w:rsidRDefault="007A0B41" w:rsidP="00F71D01">
      <w:pPr>
        <w:pStyle w:val="af7"/>
        <w:numPr>
          <w:ilvl w:val="0"/>
          <w:numId w:val="18"/>
        </w:numPr>
        <w:tabs>
          <w:tab w:val="right" w:pos="9639"/>
        </w:tabs>
        <w:spacing w:line="276" w:lineRule="auto"/>
        <w:ind w:leftChars="0" w:left="1134"/>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本研究の参加に関して同意が文書で得られる患者</w:t>
      </w:r>
    </w:p>
    <w:p w14:paraId="0EC2C322" w14:textId="77777777" w:rsidR="001E2B58" w:rsidRPr="00455F0C" w:rsidRDefault="001E2B58" w:rsidP="001E2B58">
      <w:pPr>
        <w:pStyle w:val="af7"/>
        <w:tabs>
          <w:tab w:val="right" w:pos="9639"/>
        </w:tabs>
        <w:spacing w:line="276" w:lineRule="auto"/>
        <w:ind w:leftChars="0" w:left="1134"/>
        <w:rPr>
          <w:rFonts w:asciiTheme="majorEastAsia" w:eastAsiaTheme="majorEastAsia" w:hAnsiTheme="majorEastAsia"/>
          <w:color w:val="0033CC"/>
          <w:sz w:val="21"/>
          <w:szCs w:val="21"/>
          <w:lang w:val="ja-JP"/>
        </w:rPr>
      </w:pPr>
    </w:p>
    <w:p w14:paraId="4C0F081E" w14:textId="407611E4" w:rsidR="0073771F" w:rsidRPr="004A78DD" w:rsidRDefault="0050264E" w:rsidP="00F71D01">
      <w:pPr>
        <w:pStyle w:val="af7"/>
        <w:numPr>
          <w:ilvl w:val="0"/>
          <w:numId w:val="7"/>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除外基準</w:t>
      </w:r>
    </w:p>
    <w:p w14:paraId="0101AFF9" w14:textId="041FDE12" w:rsidR="007A0B41" w:rsidRPr="009B265B" w:rsidRDefault="00DC725B" w:rsidP="009B265B">
      <w:pPr>
        <w:pStyle w:val="af7"/>
        <w:numPr>
          <w:ilvl w:val="1"/>
          <w:numId w:val="56"/>
        </w:numPr>
        <w:tabs>
          <w:tab w:val="right" w:pos="9639"/>
        </w:tabs>
        <w:spacing w:line="276" w:lineRule="auto"/>
        <w:ind w:leftChars="0"/>
        <w:rPr>
          <w:rFonts w:asciiTheme="majorEastAsia" w:eastAsiaTheme="majorEastAsia" w:hAnsiTheme="majorEastAsia"/>
          <w:bCs/>
          <w:color w:val="FF0000"/>
          <w:sz w:val="21"/>
          <w:szCs w:val="21"/>
          <w:lang w:val="ja-JP"/>
        </w:rPr>
      </w:pPr>
      <w:r w:rsidRPr="009B265B">
        <w:rPr>
          <w:rFonts w:asciiTheme="majorEastAsia" w:eastAsiaTheme="majorEastAsia" w:hAnsiTheme="majorEastAsia" w:hint="eastAsia"/>
          <w:bCs/>
          <w:color w:val="FF0000"/>
          <w:sz w:val="21"/>
          <w:szCs w:val="21"/>
          <w:lang w:val="ja-JP"/>
        </w:rPr>
        <w:t>選択基準を満たす者のうち、</w:t>
      </w:r>
      <w:r w:rsidR="007A0B41" w:rsidRPr="009B265B">
        <w:rPr>
          <w:rFonts w:asciiTheme="majorEastAsia" w:eastAsiaTheme="majorEastAsia" w:hAnsiTheme="majorEastAsia" w:hint="eastAsia"/>
          <w:bCs/>
          <w:color w:val="FF0000"/>
          <w:sz w:val="21"/>
          <w:szCs w:val="21"/>
          <w:lang w:val="ja-JP"/>
        </w:rPr>
        <w:t>対象から除外する条件を具体的に箇条書きにして記載してください。</w:t>
      </w:r>
    </w:p>
    <w:p w14:paraId="55970DE3" w14:textId="75D80667" w:rsidR="002F0764" w:rsidRPr="009B265B" w:rsidRDefault="002F0764" w:rsidP="009B265B">
      <w:pPr>
        <w:pStyle w:val="af7"/>
        <w:numPr>
          <w:ilvl w:val="1"/>
          <w:numId w:val="56"/>
        </w:numPr>
        <w:tabs>
          <w:tab w:val="right" w:pos="9639"/>
        </w:tabs>
        <w:spacing w:line="276" w:lineRule="auto"/>
        <w:ind w:leftChars="0"/>
        <w:rPr>
          <w:rFonts w:asciiTheme="majorEastAsia" w:eastAsiaTheme="majorEastAsia" w:hAnsiTheme="majorEastAsia"/>
          <w:bCs/>
          <w:color w:val="FF0000"/>
          <w:sz w:val="21"/>
          <w:szCs w:val="21"/>
          <w:lang w:val="ja-JP"/>
        </w:rPr>
      </w:pPr>
      <w:r w:rsidRPr="009B265B">
        <w:rPr>
          <w:rFonts w:asciiTheme="majorEastAsia" w:eastAsiaTheme="majorEastAsia" w:hAnsiTheme="majorEastAsia" w:hint="eastAsia"/>
          <w:bCs/>
          <w:color w:val="FF0000"/>
          <w:sz w:val="21"/>
          <w:szCs w:val="21"/>
          <w:lang w:val="ja-JP"/>
        </w:rPr>
        <w:t>学生を対象とする場合、単位修得や利害関係の有無に鑑みて除外基準を設定してください。</w:t>
      </w:r>
    </w:p>
    <w:p w14:paraId="4F6F6E22" w14:textId="22868FA3" w:rsidR="007A0B41" w:rsidRPr="009B265B" w:rsidRDefault="007A0B41" w:rsidP="009B265B">
      <w:pPr>
        <w:pStyle w:val="af7"/>
        <w:numPr>
          <w:ilvl w:val="1"/>
          <w:numId w:val="56"/>
        </w:numPr>
        <w:tabs>
          <w:tab w:val="right" w:pos="9639"/>
        </w:tabs>
        <w:spacing w:line="276" w:lineRule="auto"/>
        <w:ind w:leftChars="0"/>
        <w:rPr>
          <w:rFonts w:asciiTheme="majorEastAsia" w:eastAsiaTheme="majorEastAsia" w:hAnsiTheme="majorEastAsia"/>
          <w:bCs/>
          <w:color w:val="FF0000"/>
          <w:sz w:val="21"/>
          <w:szCs w:val="21"/>
          <w:lang w:val="ja-JP"/>
        </w:rPr>
      </w:pPr>
      <w:r w:rsidRPr="009B265B">
        <w:rPr>
          <w:rFonts w:asciiTheme="majorEastAsia" w:eastAsiaTheme="majorEastAsia" w:hAnsiTheme="majorEastAsia" w:hint="eastAsia"/>
          <w:bCs/>
          <w:color w:val="FF0000"/>
          <w:sz w:val="21"/>
          <w:szCs w:val="21"/>
          <w:lang w:val="ja-JP"/>
        </w:rPr>
        <w:t>臨床研究を実施することが不可能である基準や</w:t>
      </w:r>
      <w:r w:rsidR="00780D36" w:rsidRPr="009B265B">
        <w:rPr>
          <w:rFonts w:asciiTheme="majorEastAsia" w:eastAsiaTheme="majorEastAsia" w:hAnsiTheme="majorEastAsia" w:hint="eastAsia"/>
          <w:bCs/>
          <w:color w:val="FF0000"/>
          <w:sz w:val="21"/>
          <w:szCs w:val="21"/>
          <w:lang w:val="ja-JP"/>
        </w:rPr>
        <w:t>、研究を実施しても結果の評価が不可能となるような治療歴、既往歴、合併症などがその内容となります。</w:t>
      </w:r>
    </w:p>
    <w:p w14:paraId="224C4643" w14:textId="77777777" w:rsidR="00780D36" w:rsidRDefault="00780D36" w:rsidP="00780D36">
      <w:pPr>
        <w:tabs>
          <w:tab w:val="right" w:pos="9639"/>
        </w:tabs>
        <w:spacing w:line="276" w:lineRule="auto"/>
        <w:ind w:leftChars="254" w:left="559"/>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1937CB08" w14:textId="55C6D4E6" w:rsidR="007F4DB1" w:rsidRPr="004A78DD" w:rsidRDefault="007F4DB1" w:rsidP="00780D36">
      <w:pPr>
        <w:tabs>
          <w:tab w:val="right" w:pos="9639"/>
        </w:tabs>
        <w:spacing w:line="276" w:lineRule="auto"/>
        <w:ind w:leftChars="254" w:left="55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 xml:space="preserve">　以下のいずれかに該当する患者は、対象として除外する。</w:t>
      </w:r>
    </w:p>
    <w:p w14:paraId="673EE196" w14:textId="5F3B6138" w:rsidR="00780D36" w:rsidRPr="00455F0C" w:rsidRDefault="00780D36" w:rsidP="00F71D01">
      <w:pPr>
        <w:pStyle w:val="af7"/>
        <w:numPr>
          <w:ilvl w:val="0"/>
          <w:numId w:val="19"/>
        </w:numPr>
        <w:tabs>
          <w:tab w:val="right" w:pos="9639"/>
        </w:tabs>
        <w:spacing w:line="276" w:lineRule="auto"/>
        <w:ind w:leftChars="0" w:left="1134"/>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・・・・・・・・の患者</w:t>
      </w:r>
    </w:p>
    <w:p w14:paraId="040D8839" w14:textId="266BFBD4" w:rsidR="00780D36" w:rsidRPr="00455F0C" w:rsidRDefault="00780D36" w:rsidP="00F71D01">
      <w:pPr>
        <w:pStyle w:val="af7"/>
        <w:numPr>
          <w:ilvl w:val="0"/>
          <w:numId w:val="19"/>
        </w:numPr>
        <w:tabs>
          <w:tab w:val="right" w:pos="9639"/>
        </w:tabs>
        <w:spacing w:line="276" w:lineRule="auto"/>
        <w:ind w:leftChars="0" w:left="1134"/>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過去・・週間以内に・・・・・・・・のある患者</w:t>
      </w:r>
    </w:p>
    <w:p w14:paraId="17A8C2FE" w14:textId="5932A30E" w:rsidR="00780D36" w:rsidRPr="00455F0C" w:rsidRDefault="00780D36" w:rsidP="00F71D01">
      <w:pPr>
        <w:pStyle w:val="af7"/>
        <w:numPr>
          <w:ilvl w:val="0"/>
          <w:numId w:val="19"/>
        </w:numPr>
        <w:tabs>
          <w:tab w:val="right" w:pos="9639"/>
        </w:tabs>
        <w:spacing w:line="276" w:lineRule="auto"/>
        <w:ind w:leftChars="0" w:left="1134"/>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・・・・・・・・・を有する患者</w:t>
      </w:r>
    </w:p>
    <w:p w14:paraId="06A62954" w14:textId="2DECA709" w:rsidR="00780D36" w:rsidRPr="00455F0C" w:rsidRDefault="00780D36" w:rsidP="00F71D01">
      <w:pPr>
        <w:pStyle w:val="af7"/>
        <w:numPr>
          <w:ilvl w:val="0"/>
          <w:numId w:val="19"/>
        </w:numPr>
        <w:tabs>
          <w:tab w:val="right" w:pos="9639"/>
        </w:tabs>
        <w:spacing w:line="276" w:lineRule="auto"/>
        <w:ind w:leftChars="0" w:left="1134"/>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その他、医師の判断により対象として不適当と判断された患者</w:t>
      </w:r>
    </w:p>
    <w:p w14:paraId="6AD0DC3C" w14:textId="77777777" w:rsidR="00780D36" w:rsidRPr="00455F0C" w:rsidRDefault="00780D36" w:rsidP="00780D36">
      <w:pPr>
        <w:pStyle w:val="af7"/>
        <w:tabs>
          <w:tab w:val="right" w:pos="9639"/>
        </w:tabs>
        <w:spacing w:line="276" w:lineRule="auto"/>
        <w:ind w:leftChars="0" w:left="1134"/>
        <w:rPr>
          <w:rFonts w:asciiTheme="majorEastAsia" w:eastAsiaTheme="majorEastAsia" w:hAnsiTheme="majorEastAsia"/>
          <w:color w:val="0033CC"/>
          <w:sz w:val="21"/>
          <w:szCs w:val="21"/>
          <w:lang w:val="ja-JP"/>
        </w:rPr>
      </w:pPr>
    </w:p>
    <w:p w14:paraId="4A0DF4D4" w14:textId="6C4EC0E3" w:rsidR="00A8316A" w:rsidRPr="004A78DD" w:rsidRDefault="00B614FF" w:rsidP="00F71D01">
      <w:pPr>
        <w:pStyle w:val="af7"/>
        <w:numPr>
          <w:ilvl w:val="0"/>
          <w:numId w:val="7"/>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代諾者による同意が必要な研究対象者</w:t>
      </w:r>
      <w:r w:rsidR="00A8316A" w:rsidRPr="004A78DD">
        <w:rPr>
          <w:rFonts w:asciiTheme="majorEastAsia" w:eastAsiaTheme="majorEastAsia" w:hAnsiTheme="majorEastAsia" w:hint="eastAsia"/>
          <w:color w:val="000000" w:themeColor="text1"/>
          <w:sz w:val="21"/>
          <w:szCs w:val="21"/>
          <w:lang w:val="ja-JP"/>
        </w:rPr>
        <w:t>とその理由</w:t>
      </w:r>
    </w:p>
    <w:p w14:paraId="79B403FD" w14:textId="3B9D09FF" w:rsidR="00A8316A" w:rsidRPr="00455F0C" w:rsidRDefault="00A8316A" w:rsidP="009B265B">
      <w:pPr>
        <w:pStyle w:val="af7"/>
        <w:numPr>
          <w:ilvl w:val="0"/>
          <w:numId w:val="22"/>
        </w:numPr>
        <w:tabs>
          <w:tab w:val="right" w:pos="9639"/>
        </w:tabs>
        <w:spacing w:line="276" w:lineRule="auto"/>
        <w:ind w:leftChars="0" w:left="993"/>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代諾同意が可能な臨床研究の場合</w:t>
      </w:r>
      <w:r w:rsidR="00471268">
        <w:rPr>
          <w:rFonts w:asciiTheme="majorEastAsia" w:eastAsiaTheme="majorEastAsia" w:hAnsiTheme="majorEastAsia" w:hint="eastAsia"/>
          <w:color w:val="FF0000"/>
          <w:sz w:val="21"/>
          <w:szCs w:val="21"/>
          <w:lang w:val="ja-JP"/>
        </w:rPr>
        <w:t>（未成年者、高齢者、意思決定能力が十全でない者等を対象とする場合）</w:t>
      </w:r>
      <w:r w:rsidRPr="00455F0C">
        <w:rPr>
          <w:rFonts w:asciiTheme="majorEastAsia" w:eastAsiaTheme="majorEastAsia" w:hAnsiTheme="majorEastAsia" w:hint="eastAsia"/>
          <w:color w:val="FF0000"/>
          <w:sz w:val="21"/>
          <w:szCs w:val="21"/>
          <w:lang w:val="ja-JP"/>
        </w:rPr>
        <w:t>記載してください。本人のみの研究の場合は、本項目を削除してください。</w:t>
      </w:r>
    </w:p>
    <w:p w14:paraId="20B4BAFC" w14:textId="77777777" w:rsidR="00A8316A" w:rsidRPr="00455F0C" w:rsidRDefault="00A8316A" w:rsidP="00A8316A">
      <w:pPr>
        <w:pStyle w:val="af7"/>
        <w:tabs>
          <w:tab w:val="right" w:pos="9639"/>
        </w:tabs>
        <w:spacing w:line="276" w:lineRule="auto"/>
        <w:ind w:leftChars="0" w:left="846"/>
        <w:rPr>
          <w:rFonts w:asciiTheme="majorEastAsia" w:eastAsiaTheme="majorEastAsia" w:hAnsiTheme="majorEastAsia"/>
          <w:color w:val="FF0000"/>
          <w:sz w:val="21"/>
          <w:szCs w:val="21"/>
          <w:lang w:val="ja-JP"/>
        </w:rPr>
      </w:pPr>
    </w:p>
    <w:p w14:paraId="36451C45" w14:textId="4BE9832C" w:rsidR="00BC1423" w:rsidRPr="00455F0C" w:rsidRDefault="00BC1423" w:rsidP="00BC1423">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Pr>
          <w:rFonts w:asciiTheme="majorEastAsia" w:eastAsiaTheme="majorEastAsia" w:hAnsiTheme="majorEastAsia" w:hint="eastAsia"/>
          <w:b/>
          <w:sz w:val="21"/>
          <w:szCs w:val="21"/>
          <w:lang w:val="ja-JP"/>
        </w:rPr>
        <w:t>研究参加の中止基準</w:t>
      </w:r>
    </w:p>
    <w:p w14:paraId="60D1C279" w14:textId="54BFF530" w:rsidR="00441AC2" w:rsidRPr="00441AC2" w:rsidRDefault="00DD3A01" w:rsidP="00F71D01">
      <w:pPr>
        <w:pStyle w:val="af7"/>
        <w:numPr>
          <w:ilvl w:val="0"/>
          <w:numId w:val="14"/>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同意を得て実施する</w:t>
      </w:r>
      <w:r w:rsidR="00441AC2">
        <w:rPr>
          <w:rFonts w:asciiTheme="majorEastAsia" w:eastAsiaTheme="majorEastAsia" w:hAnsiTheme="majorEastAsia" w:hint="eastAsia"/>
          <w:color w:val="FF0000"/>
          <w:sz w:val="21"/>
          <w:szCs w:val="21"/>
          <w:lang w:val="ja-JP"/>
        </w:rPr>
        <w:t>研究の場合</w:t>
      </w:r>
      <w:r>
        <w:rPr>
          <w:rFonts w:asciiTheme="majorEastAsia" w:eastAsiaTheme="majorEastAsia" w:hAnsiTheme="majorEastAsia" w:hint="eastAsia"/>
          <w:color w:val="FF0000"/>
          <w:sz w:val="21"/>
          <w:szCs w:val="21"/>
          <w:lang w:val="ja-JP"/>
        </w:rPr>
        <w:t>は</w:t>
      </w:r>
      <w:r w:rsidR="00471268">
        <w:rPr>
          <w:rFonts w:asciiTheme="majorEastAsia" w:eastAsiaTheme="majorEastAsia" w:hAnsiTheme="majorEastAsia" w:hint="eastAsia"/>
          <w:color w:val="FF0000"/>
          <w:sz w:val="21"/>
          <w:szCs w:val="21"/>
          <w:lang w:val="ja-JP"/>
        </w:rPr>
        <w:t>必須</w:t>
      </w:r>
      <w:r w:rsidR="00441AC2">
        <w:rPr>
          <w:rFonts w:asciiTheme="majorEastAsia" w:eastAsiaTheme="majorEastAsia" w:hAnsiTheme="majorEastAsia" w:hint="eastAsia"/>
          <w:color w:val="FF0000"/>
          <w:sz w:val="21"/>
          <w:szCs w:val="21"/>
          <w:lang w:val="ja-JP"/>
        </w:rPr>
        <w:t>項目です。</w:t>
      </w:r>
    </w:p>
    <w:p w14:paraId="43A03EC9" w14:textId="7CC8C84F" w:rsidR="00441AC2" w:rsidRPr="009B265B" w:rsidRDefault="00441AC2" w:rsidP="00F71D01">
      <w:pPr>
        <w:pStyle w:val="af7"/>
        <w:numPr>
          <w:ilvl w:val="0"/>
          <w:numId w:val="34"/>
        </w:numPr>
        <w:tabs>
          <w:tab w:val="right" w:pos="9639"/>
        </w:tabs>
        <w:spacing w:line="276" w:lineRule="auto"/>
        <w:ind w:leftChars="0" w:left="993"/>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研究</w:t>
      </w:r>
      <w:r w:rsidR="00B85B75" w:rsidRPr="009B265B">
        <w:rPr>
          <w:rFonts w:asciiTheme="majorEastAsia" w:eastAsiaTheme="majorEastAsia" w:hAnsiTheme="majorEastAsia" w:hint="eastAsia"/>
          <w:sz w:val="21"/>
          <w:szCs w:val="21"/>
          <w:lang w:val="ja-JP"/>
        </w:rPr>
        <w:t>参加</w:t>
      </w:r>
      <w:r w:rsidRPr="009B265B">
        <w:rPr>
          <w:rFonts w:asciiTheme="majorEastAsia" w:eastAsiaTheme="majorEastAsia" w:hAnsiTheme="majorEastAsia" w:hint="eastAsia"/>
          <w:sz w:val="21"/>
          <w:szCs w:val="21"/>
          <w:lang w:val="ja-JP"/>
        </w:rPr>
        <w:t>中止時の対応</w:t>
      </w:r>
    </w:p>
    <w:p w14:paraId="7A38975A" w14:textId="77777777" w:rsidR="00441AC2" w:rsidRPr="00455F0C" w:rsidRDefault="00441AC2" w:rsidP="00441AC2">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38282B40" w14:textId="34408851" w:rsidR="00441AC2" w:rsidRPr="009B265B" w:rsidRDefault="00441AC2" w:rsidP="00657B54">
      <w:pPr>
        <w:pStyle w:val="af7"/>
        <w:tabs>
          <w:tab w:val="right" w:pos="9639"/>
        </w:tabs>
        <w:spacing w:line="276" w:lineRule="auto"/>
        <w:ind w:leftChars="0" w:left="851" w:firstLineChars="100" w:firstLine="210"/>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研究責任者又は分担研究者は、次に挙げる理由で個々の研究対象者について研究継続が不可能と判断した場合には、当該研究対象者についての研究を中止する。</w:t>
      </w:r>
    </w:p>
    <w:p w14:paraId="2ABA5947" w14:textId="62FEB77B" w:rsidR="00441AC2" w:rsidRPr="009B265B" w:rsidRDefault="00441AC2" w:rsidP="00471268">
      <w:pPr>
        <w:pStyle w:val="af7"/>
        <w:tabs>
          <w:tab w:val="right" w:pos="9639"/>
        </w:tabs>
        <w:spacing w:line="276" w:lineRule="auto"/>
        <w:ind w:leftChars="0" w:left="851" w:firstLineChars="100" w:firstLine="210"/>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その際には、必要に応じて中止の理由を研究対象者に説明する。また、中止後の研究対象者の治療については、研究対象者の不利益にならないよう、誠意を持って対応する。</w:t>
      </w:r>
    </w:p>
    <w:p w14:paraId="68135D4A" w14:textId="77777777" w:rsidR="00441AC2" w:rsidRPr="009B265B" w:rsidRDefault="00441AC2" w:rsidP="00441AC2">
      <w:pPr>
        <w:pStyle w:val="af7"/>
        <w:tabs>
          <w:tab w:val="right" w:pos="9639"/>
        </w:tabs>
        <w:spacing w:line="276" w:lineRule="auto"/>
        <w:ind w:leftChars="0" w:left="993"/>
        <w:rPr>
          <w:rFonts w:asciiTheme="majorEastAsia" w:eastAsiaTheme="majorEastAsia" w:hAnsiTheme="majorEastAsia"/>
          <w:sz w:val="21"/>
          <w:szCs w:val="21"/>
          <w:lang w:val="ja-JP"/>
        </w:rPr>
      </w:pPr>
    </w:p>
    <w:p w14:paraId="66CF421C" w14:textId="201632AA" w:rsidR="00441AC2" w:rsidRPr="009B265B" w:rsidRDefault="00441AC2" w:rsidP="00F71D01">
      <w:pPr>
        <w:pStyle w:val="af7"/>
        <w:numPr>
          <w:ilvl w:val="0"/>
          <w:numId w:val="34"/>
        </w:numPr>
        <w:tabs>
          <w:tab w:val="right" w:pos="9639"/>
        </w:tabs>
        <w:spacing w:line="276" w:lineRule="auto"/>
        <w:ind w:leftChars="0" w:left="993"/>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中止基準</w:t>
      </w:r>
    </w:p>
    <w:p w14:paraId="5050E0C9" w14:textId="77777777" w:rsidR="00441AC2" w:rsidRDefault="00441AC2" w:rsidP="00441AC2">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49CC4EBE" w14:textId="2E995AE0" w:rsidR="00441AC2" w:rsidRPr="009B265B" w:rsidRDefault="00657B54" w:rsidP="00657B54">
      <w:pPr>
        <w:pStyle w:val="af7"/>
        <w:numPr>
          <w:ilvl w:val="3"/>
          <w:numId w:val="6"/>
        </w:numPr>
        <w:tabs>
          <w:tab w:val="right" w:pos="9639"/>
        </w:tabs>
        <w:spacing w:line="276" w:lineRule="auto"/>
        <w:ind w:leftChars="0" w:left="1418"/>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研究対象者から同意の撤回</w:t>
      </w:r>
      <w:r w:rsidR="00BB6F76" w:rsidRPr="00FC0968">
        <w:rPr>
          <w:rFonts w:asciiTheme="majorEastAsia" w:eastAsiaTheme="majorEastAsia" w:hAnsiTheme="majorEastAsia" w:hint="eastAsia"/>
          <w:color w:val="FF0000"/>
          <w:sz w:val="21"/>
          <w:szCs w:val="21"/>
          <w:lang w:val="ja-JP"/>
        </w:rPr>
        <w:t>（オプトアウトによる場合には「研究参加に関する拒否の申し出」）</w:t>
      </w:r>
      <w:r w:rsidRPr="009B265B">
        <w:rPr>
          <w:rFonts w:asciiTheme="majorEastAsia" w:eastAsiaTheme="majorEastAsia" w:hAnsiTheme="majorEastAsia" w:hint="eastAsia"/>
          <w:sz w:val="21"/>
          <w:szCs w:val="21"/>
          <w:lang w:val="ja-JP"/>
        </w:rPr>
        <w:t>があった場合</w:t>
      </w:r>
    </w:p>
    <w:p w14:paraId="2567A116" w14:textId="0648018D" w:rsidR="00657B54" w:rsidRPr="009B265B" w:rsidRDefault="00657B54" w:rsidP="00657B54">
      <w:pPr>
        <w:pStyle w:val="af7"/>
        <w:numPr>
          <w:ilvl w:val="3"/>
          <w:numId w:val="6"/>
        </w:numPr>
        <w:tabs>
          <w:tab w:val="right" w:pos="9639"/>
        </w:tabs>
        <w:spacing w:line="276" w:lineRule="auto"/>
        <w:ind w:leftChars="0" w:left="1418"/>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w:t>
      </w:r>
    </w:p>
    <w:p w14:paraId="1370434F" w14:textId="45C6BDFA" w:rsidR="00657B54" w:rsidRPr="009B265B" w:rsidRDefault="00657B54" w:rsidP="00657B54">
      <w:pPr>
        <w:pStyle w:val="af7"/>
        <w:numPr>
          <w:ilvl w:val="3"/>
          <w:numId w:val="6"/>
        </w:numPr>
        <w:tabs>
          <w:tab w:val="right" w:pos="9639"/>
        </w:tabs>
        <w:spacing w:line="276" w:lineRule="auto"/>
        <w:ind w:leftChars="0" w:left="1418"/>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本研究全体が中止された場合</w:t>
      </w:r>
    </w:p>
    <w:p w14:paraId="73B46A29" w14:textId="391B0FC8" w:rsidR="00657B54" w:rsidRPr="009B265B" w:rsidRDefault="00657B54" w:rsidP="00657B54">
      <w:pPr>
        <w:pStyle w:val="af7"/>
        <w:numPr>
          <w:ilvl w:val="3"/>
          <w:numId w:val="6"/>
        </w:numPr>
        <w:tabs>
          <w:tab w:val="right" w:pos="9639"/>
        </w:tabs>
        <w:spacing w:line="276" w:lineRule="auto"/>
        <w:ind w:leftChars="0" w:left="1418"/>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その他の理由により、研究責任者が研究</w:t>
      </w:r>
      <w:r w:rsidR="00617A8A" w:rsidRPr="009B265B">
        <w:rPr>
          <w:rFonts w:asciiTheme="majorEastAsia" w:eastAsiaTheme="majorEastAsia" w:hAnsiTheme="majorEastAsia" w:hint="eastAsia"/>
          <w:sz w:val="21"/>
          <w:szCs w:val="21"/>
          <w:lang w:val="ja-JP"/>
        </w:rPr>
        <w:t>参加</w:t>
      </w:r>
      <w:r w:rsidRPr="009B265B">
        <w:rPr>
          <w:rFonts w:asciiTheme="majorEastAsia" w:eastAsiaTheme="majorEastAsia" w:hAnsiTheme="majorEastAsia" w:hint="eastAsia"/>
          <w:sz w:val="21"/>
          <w:szCs w:val="21"/>
          <w:lang w:val="ja-JP"/>
        </w:rPr>
        <w:t>の中止が適当と判断した場合</w:t>
      </w:r>
    </w:p>
    <w:p w14:paraId="296C2E9E" w14:textId="77777777" w:rsidR="00BC1423" w:rsidRDefault="00BC1423">
      <w:pPr>
        <w:widowControl/>
        <w:jc w:val="left"/>
        <w:rPr>
          <w:rFonts w:asciiTheme="majorEastAsia" w:eastAsiaTheme="majorEastAsia" w:hAnsiTheme="majorEastAsia"/>
          <w:b/>
          <w:sz w:val="21"/>
          <w:szCs w:val="21"/>
          <w:lang w:val="ja-JP"/>
        </w:rPr>
      </w:pPr>
    </w:p>
    <w:p w14:paraId="1DAB6334" w14:textId="767618AA" w:rsidR="00657B54" w:rsidRPr="009B265B" w:rsidRDefault="00657B54" w:rsidP="00657B54">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Pr>
          <w:rFonts w:asciiTheme="majorEastAsia" w:eastAsiaTheme="majorEastAsia" w:hAnsiTheme="majorEastAsia" w:hint="eastAsia"/>
          <w:b/>
          <w:sz w:val="21"/>
          <w:szCs w:val="21"/>
          <w:lang w:val="ja-JP"/>
        </w:rPr>
        <w:t>研究の変更、中止</w:t>
      </w:r>
    </w:p>
    <w:p w14:paraId="1AEAAC00" w14:textId="1723EA01" w:rsidR="00657B54" w:rsidRPr="009B265B" w:rsidRDefault="00657B54" w:rsidP="00F71D01">
      <w:pPr>
        <w:pStyle w:val="af7"/>
        <w:numPr>
          <w:ilvl w:val="0"/>
          <w:numId w:val="35"/>
        </w:numPr>
        <w:tabs>
          <w:tab w:val="right" w:pos="9639"/>
        </w:tabs>
        <w:spacing w:line="276" w:lineRule="auto"/>
        <w:ind w:leftChars="0" w:left="993"/>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研究の変更</w:t>
      </w:r>
    </w:p>
    <w:p w14:paraId="13C00908" w14:textId="77777777" w:rsidR="009B265B" w:rsidRPr="009B265B" w:rsidRDefault="009B265B" w:rsidP="009B265B">
      <w:pPr>
        <w:pStyle w:val="af7"/>
        <w:tabs>
          <w:tab w:val="right" w:pos="9639"/>
        </w:tabs>
        <w:spacing w:line="276" w:lineRule="auto"/>
        <w:ind w:left="880"/>
        <w:rPr>
          <w:rFonts w:asciiTheme="majorEastAsia" w:eastAsiaTheme="majorEastAsia" w:hAnsiTheme="majorEastAsia"/>
          <w:color w:val="0033CC"/>
          <w:sz w:val="21"/>
          <w:szCs w:val="21"/>
          <w:lang w:val="ja-JP"/>
        </w:rPr>
      </w:pPr>
      <w:r w:rsidRPr="009B265B">
        <w:rPr>
          <w:rFonts w:asciiTheme="majorEastAsia" w:eastAsiaTheme="majorEastAsia" w:hAnsiTheme="majorEastAsia" w:hint="eastAsia"/>
          <w:color w:val="0033CC"/>
          <w:sz w:val="21"/>
          <w:szCs w:val="21"/>
          <w:lang w:val="ja-JP"/>
        </w:rPr>
        <w:t>（記載例）</w:t>
      </w:r>
    </w:p>
    <w:p w14:paraId="4BB3519E" w14:textId="4927314D" w:rsidR="009B265B" w:rsidRPr="009B265B" w:rsidRDefault="009B265B" w:rsidP="009B265B">
      <w:pPr>
        <w:pStyle w:val="af7"/>
        <w:tabs>
          <w:tab w:val="right" w:pos="9639"/>
        </w:tabs>
        <w:spacing w:line="276" w:lineRule="auto"/>
        <w:ind w:leftChars="0" w:left="993"/>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本研究の研究計画書等の変更又は改訂を行う場合は、あらかじめ医学部倫理委員会の承認及び研究機関の長の許可を必要とする。</w:t>
      </w:r>
    </w:p>
    <w:p w14:paraId="0056BF50" w14:textId="77777777" w:rsidR="009B265B" w:rsidRDefault="009B265B" w:rsidP="009B265B">
      <w:pPr>
        <w:pStyle w:val="af7"/>
        <w:tabs>
          <w:tab w:val="right" w:pos="9639"/>
        </w:tabs>
        <w:spacing w:line="276" w:lineRule="auto"/>
        <w:ind w:leftChars="0" w:left="993"/>
        <w:rPr>
          <w:rFonts w:asciiTheme="majorEastAsia" w:eastAsiaTheme="majorEastAsia" w:hAnsiTheme="majorEastAsia"/>
          <w:color w:val="0033CC"/>
          <w:sz w:val="21"/>
          <w:szCs w:val="21"/>
          <w:lang w:val="ja-JP"/>
        </w:rPr>
      </w:pPr>
    </w:p>
    <w:p w14:paraId="3A594CEF" w14:textId="2011BA18" w:rsidR="009B265B" w:rsidRPr="009B265B" w:rsidRDefault="009B265B" w:rsidP="00F71D01">
      <w:pPr>
        <w:pStyle w:val="af7"/>
        <w:numPr>
          <w:ilvl w:val="0"/>
          <w:numId w:val="35"/>
        </w:numPr>
        <w:tabs>
          <w:tab w:val="right" w:pos="9639"/>
        </w:tabs>
        <w:spacing w:line="276" w:lineRule="auto"/>
        <w:ind w:leftChars="0" w:left="993"/>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研究の中止</w:t>
      </w:r>
    </w:p>
    <w:p w14:paraId="04077DAB" w14:textId="77777777" w:rsidR="00657B54" w:rsidRPr="00E8081C" w:rsidRDefault="00657B54" w:rsidP="00657B54">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lastRenderedPageBreak/>
        <w:t>（</w:t>
      </w:r>
      <w:r w:rsidRPr="00E8081C">
        <w:rPr>
          <w:rFonts w:asciiTheme="majorEastAsia" w:eastAsiaTheme="majorEastAsia" w:hAnsiTheme="majorEastAsia" w:hint="eastAsia"/>
          <w:color w:val="0033CC"/>
          <w:sz w:val="21"/>
          <w:szCs w:val="21"/>
          <w:lang w:val="ja-JP"/>
        </w:rPr>
        <w:t>記載例）</w:t>
      </w:r>
    </w:p>
    <w:p w14:paraId="2E6CC5AA" w14:textId="210EF144" w:rsidR="00657B54" w:rsidRPr="009B265B" w:rsidRDefault="00657B54" w:rsidP="00657B54">
      <w:pPr>
        <w:pStyle w:val="af7"/>
        <w:tabs>
          <w:tab w:val="right" w:pos="9639"/>
        </w:tabs>
        <w:spacing w:line="276" w:lineRule="auto"/>
        <w:ind w:leftChars="0" w:left="851" w:firstLineChars="100" w:firstLine="210"/>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研究責任者は、以下の事項に該当する場合は、研究実施継続の可否を検討する。</w:t>
      </w:r>
    </w:p>
    <w:p w14:paraId="1604DDC9" w14:textId="79AB5783" w:rsidR="00657B54" w:rsidRPr="009B265B" w:rsidRDefault="00657B54" w:rsidP="00657B54">
      <w:pPr>
        <w:pStyle w:val="af7"/>
        <w:numPr>
          <w:ilvl w:val="3"/>
          <w:numId w:val="6"/>
        </w:numPr>
        <w:tabs>
          <w:tab w:val="right" w:pos="9639"/>
        </w:tabs>
        <w:spacing w:line="276" w:lineRule="auto"/>
        <w:ind w:leftChars="0" w:left="1418"/>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w:t>
      </w:r>
    </w:p>
    <w:p w14:paraId="53BD1B92" w14:textId="73311443" w:rsidR="00657B54" w:rsidRPr="009B265B" w:rsidRDefault="00657B54" w:rsidP="00657B54">
      <w:pPr>
        <w:pStyle w:val="af7"/>
        <w:numPr>
          <w:ilvl w:val="3"/>
          <w:numId w:val="6"/>
        </w:numPr>
        <w:tabs>
          <w:tab w:val="right" w:pos="9639"/>
        </w:tabs>
        <w:spacing w:line="276" w:lineRule="auto"/>
        <w:ind w:leftChars="0" w:left="1418"/>
        <w:rPr>
          <w:rFonts w:asciiTheme="majorEastAsia" w:eastAsiaTheme="majorEastAsia" w:hAnsiTheme="majorEastAsia"/>
          <w:sz w:val="21"/>
          <w:szCs w:val="21"/>
          <w:lang w:val="ja-JP"/>
        </w:rPr>
      </w:pPr>
      <w:r w:rsidRPr="009B265B">
        <w:rPr>
          <w:rFonts w:asciiTheme="majorEastAsia" w:eastAsiaTheme="majorEastAsia" w:hAnsiTheme="majorEastAsia" w:hint="eastAsia"/>
          <w:sz w:val="21"/>
          <w:szCs w:val="21"/>
          <w:lang w:val="ja-JP"/>
        </w:rPr>
        <w:t>研究対象者の組み入れが困難で、予定症例数に達することが極めて困難であると判断されたとき。</w:t>
      </w:r>
    </w:p>
    <w:p w14:paraId="7B9B4626" w14:textId="77777777" w:rsidR="00657B54" w:rsidRPr="00455F0C" w:rsidRDefault="00657B54">
      <w:pPr>
        <w:widowControl/>
        <w:jc w:val="left"/>
        <w:rPr>
          <w:rFonts w:asciiTheme="majorEastAsia" w:eastAsiaTheme="majorEastAsia" w:hAnsiTheme="majorEastAsia"/>
          <w:b/>
          <w:sz w:val="21"/>
          <w:szCs w:val="21"/>
          <w:lang w:val="ja-JP"/>
        </w:rPr>
      </w:pPr>
    </w:p>
    <w:p w14:paraId="69A4BECE" w14:textId="113D3864" w:rsidR="0094412E" w:rsidRPr="00455F0C" w:rsidRDefault="009200DC" w:rsidP="00794BC3">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インフォームド・コンセ</w:t>
      </w:r>
      <w:r w:rsidR="00ED1C63" w:rsidRPr="00455F0C">
        <w:rPr>
          <w:rFonts w:asciiTheme="majorEastAsia" w:eastAsiaTheme="majorEastAsia" w:hAnsiTheme="majorEastAsia" w:hint="eastAsia"/>
          <w:b/>
          <w:sz w:val="21"/>
          <w:szCs w:val="21"/>
          <w:lang w:val="ja-JP"/>
        </w:rPr>
        <w:t>ントを受ける手続</w:t>
      </w:r>
      <w:r w:rsidRPr="00455F0C">
        <w:rPr>
          <w:rFonts w:asciiTheme="majorEastAsia" w:eastAsiaTheme="majorEastAsia" w:hAnsiTheme="majorEastAsia" w:hint="eastAsia"/>
          <w:b/>
          <w:sz w:val="21"/>
          <w:szCs w:val="21"/>
          <w:lang w:val="ja-JP"/>
        </w:rPr>
        <w:t>等</w:t>
      </w:r>
    </w:p>
    <w:p w14:paraId="48220539" w14:textId="77777777" w:rsidR="00BC2840" w:rsidRPr="000477DA" w:rsidRDefault="00BC2840" w:rsidP="00F71D01">
      <w:pPr>
        <w:pStyle w:val="af7"/>
        <w:numPr>
          <w:ilvl w:val="0"/>
          <w:numId w:val="17"/>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0477DA">
        <w:rPr>
          <w:rFonts w:asciiTheme="majorEastAsia" w:eastAsiaTheme="majorEastAsia" w:hAnsiTheme="majorEastAsia" w:hint="eastAsia"/>
          <w:color w:val="000000" w:themeColor="text1"/>
          <w:sz w:val="21"/>
          <w:szCs w:val="21"/>
          <w:lang w:val="ja-JP"/>
        </w:rPr>
        <w:t>インフォームド・コンセントの手順</w:t>
      </w:r>
    </w:p>
    <w:p w14:paraId="726D7080" w14:textId="77777777" w:rsidR="003013C1" w:rsidRPr="00455F0C" w:rsidRDefault="003013C1" w:rsidP="003013C1">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6B81CC31" w14:textId="670A7FC2" w:rsidR="003013C1" w:rsidRDefault="003013C1" w:rsidP="003013C1">
      <w:pPr>
        <w:pStyle w:val="af7"/>
        <w:tabs>
          <w:tab w:val="right" w:pos="9639"/>
        </w:tabs>
        <w:spacing w:line="276" w:lineRule="auto"/>
        <w:ind w:leftChars="0" w:left="851"/>
        <w:rPr>
          <w:rFonts w:asciiTheme="majorEastAsia" w:eastAsiaTheme="majorEastAsia" w:hAnsiTheme="majorEastAsia"/>
          <w:color w:val="000000" w:themeColor="text1"/>
          <w:sz w:val="21"/>
          <w:szCs w:val="21"/>
        </w:rPr>
      </w:pPr>
      <w:r w:rsidRPr="000477DA">
        <w:rPr>
          <w:rFonts w:asciiTheme="majorEastAsia" w:eastAsiaTheme="majorEastAsia" w:hAnsiTheme="majorEastAsia" w:hint="eastAsia"/>
          <w:color w:val="000000" w:themeColor="text1"/>
          <w:sz w:val="21"/>
          <w:szCs w:val="21"/>
          <w:lang w:val="ja-JP"/>
        </w:rPr>
        <w:t xml:space="preserve">　</w:t>
      </w:r>
      <w:r w:rsidRPr="000477DA">
        <w:rPr>
          <w:rFonts w:asciiTheme="majorEastAsia" w:eastAsiaTheme="majorEastAsia" w:hAnsiTheme="majorEastAsia" w:hint="eastAsia"/>
          <w:color w:val="000000" w:themeColor="text1"/>
          <w:sz w:val="21"/>
          <w:szCs w:val="21"/>
        </w:rPr>
        <w:t>研究責任者又は分担研究者は、事前に</w:t>
      </w:r>
      <w:r w:rsidR="00AE729D" w:rsidRPr="000477DA">
        <w:rPr>
          <w:rFonts w:asciiTheme="majorEastAsia" w:eastAsiaTheme="majorEastAsia" w:hAnsiTheme="majorEastAsia" w:hint="eastAsia"/>
          <w:color w:val="000000" w:themeColor="text1"/>
          <w:sz w:val="21"/>
          <w:szCs w:val="21"/>
        </w:rPr>
        <w:t>山梨大学医学部倫理委員会</w:t>
      </w:r>
      <w:r w:rsidRPr="000477DA">
        <w:rPr>
          <w:rFonts w:asciiTheme="majorEastAsia" w:eastAsiaTheme="majorEastAsia" w:hAnsiTheme="majorEastAsia" w:hint="eastAsia"/>
          <w:color w:val="000000" w:themeColor="text1"/>
          <w:sz w:val="21"/>
          <w:szCs w:val="21"/>
        </w:rPr>
        <w:t>で承認の得られた同意説明文書を研究対象者に渡し、文書及び口頭による十分な説明を行い、研究対象者の自由意思による同意を文書で得る。</w:t>
      </w:r>
    </w:p>
    <w:p w14:paraId="6CB0B5D3" w14:textId="77777777" w:rsidR="00E8081C" w:rsidRDefault="00E8081C" w:rsidP="003013C1">
      <w:pPr>
        <w:pStyle w:val="af7"/>
        <w:tabs>
          <w:tab w:val="right" w:pos="9639"/>
        </w:tabs>
        <w:spacing w:line="276" w:lineRule="auto"/>
        <w:ind w:leftChars="0" w:left="851"/>
        <w:rPr>
          <w:rFonts w:asciiTheme="majorEastAsia" w:eastAsiaTheme="majorEastAsia" w:hAnsiTheme="majorEastAsia"/>
          <w:color w:val="000000" w:themeColor="text1"/>
          <w:sz w:val="21"/>
          <w:szCs w:val="21"/>
        </w:rPr>
      </w:pPr>
    </w:p>
    <w:p w14:paraId="38D36C9F" w14:textId="2373E3DE" w:rsidR="00E8081C" w:rsidRPr="00E8081C" w:rsidRDefault="00E8081C" w:rsidP="00E8081C">
      <w:pPr>
        <w:pStyle w:val="af7"/>
        <w:tabs>
          <w:tab w:val="right" w:pos="9639"/>
        </w:tabs>
        <w:spacing w:line="276" w:lineRule="auto"/>
        <w:ind w:leftChars="300" w:left="660"/>
        <w:rPr>
          <w:rFonts w:asciiTheme="majorEastAsia" w:eastAsiaTheme="majorEastAsia" w:hAnsiTheme="majorEastAsia" w:hint="eastAsia"/>
          <w:color w:val="0033CC"/>
          <w:sz w:val="21"/>
          <w:szCs w:val="21"/>
        </w:rPr>
      </w:pPr>
      <w:r w:rsidRPr="00E8081C">
        <w:rPr>
          <w:rFonts w:asciiTheme="majorEastAsia" w:eastAsiaTheme="majorEastAsia" w:hAnsiTheme="majorEastAsia" w:hint="eastAsia"/>
          <w:color w:val="0033CC"/>
          <w:sz w:val="21"/>
          <w:szCs w:val="21"/>
        </w:rPr>
        <w:t>（記載例：適切な同意を受ける場合）</w:t>
      </w:r>
    </w:p>
    <w:p w14:paraId="21FAED59" w14:textId="77777777" w:rsidR="00E8081C" w:rsidRPr="00E8081C" w:rsidRDefault="00E8081C" w:rsidP="00E8081C">
      <w:pPr>
        <w:pStyle w:val="af7"/>
        <w:tabs>
          <w:tab w:val="right" w:pos="9639"/>
        </w:tabs>
        <w:spacing w:line="276" w:lineRule="auto"/>
        <w:ind w:left="880"/>
        <w:rPr>
          <w:rFonts w:asciiTheme="majorEastAsia" w:eastAsiaTheme="majorEastAsia" w:hAnsiTheme="majorEastAsia" w:hint="eastAsia"/>
          <w:color w:val="FF0000"/>
          <w:sz w:val="21"/>
          <w:szCs w:val="21"/>
        </w:rPr>
      </w:pPr>
      <w:r w:rsidRPr="00E8081C">
        <w:rPr>
          <w:rFonts w:asciiTheme="majorEastAsia" w:eastAsiaTheme="majorEastAsia" w:hAnsiTheme="majorEastAsia" w:hint="eastAsia"/>
          <w:color w:val="FF0000"/>
          <w:sz w:val="21"/>
          <w:szCs w:val="21"/>
        </w:rPr>
        <w:t>※「適切な同意」については、生命・医学系指針ガイダンスP21～22、76～79参照。</w:t>
      </w:r>
    </w:p>
    <w:p w14:paraId="32704427" w14:textId="77777777" w:rsidR="00E8081C" w:rsidRPr="00E8081C" w:rsidRDefault="00E8081C" w:rsidP="00E8081C">
      <w:pPr>
        <w:pStyle w:val="af7"/>
        <w:tabs>
          <w:tab w:val="right" w:pos="9639"/>
        </w:tabs>
        <w:spacing w:line="276" w:lineRule="auto"/>
        <w:ind w:left="880"/>
        <w:rPr>
          <w:rFonts w:asciiTheme="majorEastAsia" w:eastAsiaTheme="majorEastAsia" w:hAnsiTheme="majorEastAsia" w:hint="eastAsia"/>
          <w:color w:val="FF0000"/>
          <w:sz w:val="21"/>
          <w:szCs w:val="21"/>
        </w:rPr>
      </w:pPr>
      <w:r w:rsidRPr="00E8081C">
        <w:rPr>
          <w:rFonts w:asciiTheme="majorEastAsia" w:eastAsiaTheme="majorEastAsia" w:hAnsiTheme="majorEastAsia" w:hint="eastAsia"/>
          <w:color w:val="FF0000"/>
          <w:sz w:val="21"/>
          <w:szCs w:val="21"/>
        </w:rPr>
        <w:t>※返送のみをもって同意とはみなされないので注意してください。</w:t>
      </w:r>
    </w:p>
    <w:p w14:paraId="71CB9F94" w14:textId="6D781010" w:rsidR="00E8081C" w:rsidRPr="000477DA" w:rsidRDefault="00E8081C" w:rsidP="00E8081C">
      <w:pPr>
        <w:pStyle w:val="af7"/>
        <w:tabs>
          <w:tab w:val="right" w:pos="9639"/>
        </w:tabs>
        <w:spacing w:line="276" w:lineRule="auto"/>
        <w:ind w:leftChars="0" w:left="851" w:firstLineChars="100" w:firstLine="210"/>
        <w:rPr>
          <w:rFonts w:asciiTheme="majorEastAsia" w:eastAsiaTheme="majorEastAsia" w:hAnsiTheme="majorEastAsia" w:hint="eastAsia"/>
          <w:color w:val="000000" w:themeColor="text1"/>
          <w:sz w:val="21"/>
          <w:szCs w:val="21"/>
        </w:rPr>
      </w:pPr>
      <w:r w:rsidRPr="00E8081C">
        <w:rPr>
          <w:rFonts w:asciiTheme="majorEastAsia" w:eastAsiaTheme="majorEastAsia" w:hAnsiTheme="majorEastAsia" w:hint="eastAsia"/>
          <w:color w:val="000000" w:themeColor="text1"/>
          <w:sz w:val="21"/>
          <w:szCs w:val="21"/>
        </w:rPr>
        <w:t>アンケート回答にあたって、アンケート用紙とともに説明文書を渡し、研究対象者には回答用紙の同意に関する確認欄にチェックをしたうえで返送してもらうことで、適切な同意を受ける。</w:t>
      </w:r>
    </w:p>
    <w:p w14:paraId="5C5BBAA8" w14:textId="77777777" w:rsidR="005871BF" w:rsidRPr="00E8081C" w:rsidRDefault="005871BF" w:rsidP="003013C1">
      <w:pPr>
        <w:pStyle w:val="af7"/>
        <w:tabs>
          <w:tab w:val="right" w:pos="9639"/>
        </w:tabs>
        <w:spacing w:line="276" w:lineRule="auto"/>
        <w:ind w:leftChars="0" w:left="851"/>
        <w:rPr>
          <w:rFonts w:asciiTheme="majorEastAsia" w:eastAsiaTheme="majorEastAsia" w:hAnsiTheme="majorEastAsia"/>
          <w:color w:val="0033CC"/>
          <w:sz w:val="21"/>
          <w:szCs w:val="21"/>
        </w:rPr>
      </w:pPr>
    </w:p>
    <w:p w14:paraId="60FF15B6" w14:textId="229848D5" w:rsidR="008253B9" w:rsidRPr="000477DA" w:rsidRDefault="00137A55" w:rsidP="00F71D01">
      <w:pPr>
        <w:pStyle w:val="af7"/>
        <w:numPr>
          <w:ilvl w:val="0"/>
          <w:numId w:val="17"/>
        </w:numPr>
        <w:tabs>
          <w:tab w:val="right" w:pos="9639"/>
        </w:tabs>
        <w:spacing w:line="276" w:lineRule="auto"/>
        <w:ind w:leftChars="0" w:left="993" w:hanging="709"/>
        <w:rPr>
          <w:rFonts w:asciiTheme="majorEastAsia" w:eastAsiaTheme="majorEastAsia" w:hAnsiTheme="majorEastAsia"/>
          <w:color w:val="000000" w:themeColor="text1"/>
          <w:sz w:val="21"/>
          <w:szCs w:val="21"/>
          <w:lang w:val="ja-JP"/>
        </w:rPr>
      </w:pPr>
      <w:r w:rsidRPr="000477DA">
        <w:rPr>
          <w:rFonts w:asciiTheme="majorEastAsia" w:eastAsiaTheme="majorEastAsia" w:hAnsiTheme="majorEastAsia" w:hint="eastAsia"/>
          <w:color w:val="000000" w:themeColor="text1"/>
          <w:sz w:val="21"/>
          <w:szCs w:val="21"/>
          <w:lang w:val="ja-JP"/>
        </w:rPr>
        <w:t>同意説明文書の内容</w:t>
      </w:r>
    </w:p>
    <w:p w14:paraId="7BF83680" w14:textId="57113518" w:rsidR="00CA22BA" w:rsidRPr="00E453C8" w:rsidRDefault="00CA22BA" w:rsidP="00CA22B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 xml:space="preserve">　</w:t>
      </w:r>
      <w:r w:rsidR="008202C0" w:rsidRPr="00E453C8">
        <w:rPr>
          <w:rFonts w:asciiTheme="majorEastAsia" w:eastAsiaTheme="majorEastAsia" w:hAnsiTheme="majorEastAsia" w:hint="eastAsia"/>
          <w:color w:val="000000" w:themeColor="text1"/>
          <w:sz w:val="21"/>
          <w:szCs w:val="21"/>
          <w:lang w:val="ja-JP"/>
        </w:rPr>
        <w:t>インフォームド・コンセントを受ける際に研究対象者に対し説明する</w:t>
      </w:r>
      <w:r w:rsidRPr="00E453C8">
        <w:rPr>
          <w:rFonts w:asciiTheme="majorEastAsia" w:eastAsiaTheme="majorEastAsia" w:hAnsiTheme="majorEastAsia" w:hint="eastAsia"/>
          <w:color w:val="000000" w:themeColor="text1"/>
          <w:sz w:val="21"/>
          <w:szCs w:val="21"/>
          <w:lang w:val="ja-JP"/>
        </w:rPr>
        <w:t>事項は、以下のとおりとする。</w:t>
      </w:r>
    </w:p>
    <w:p w14:paraId="0B2B58BE" w14:textId="637F512A" w:rsidR="006B041F" w:rsidRPr="00E453C8" w:rsidRDefault="006B041F"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研究の名称及び当該研究の実施について研究機関の長の許可を受けている旨</w:t>
      </w:r>
    </w:p>
    <w:p w14:paraId="04DBE7B0" w14:textId="77777777" w:rsidR="00E453C8" w:rsidRPr="004C0A33" w:rsidRDefault="00E453C8" w:rsidP="00E453C8">
      <w:pPr>
        <w:pStyle w:val="af7"/>
        <w:numPr>
          <w:ilvl w:val="0"/>
          <w:numId w:val="20"/>
        </w:numPr>
        <w:tabs>
          <w:tab w:val="right" w:pos="9639"/>
        </w:tabs>
        <w:spacing w:line="276" w:lineRule="auto"/>
        <w:ind w:leftChars="0"/>
        <w:rPr>
          <w:rFonts w:asciiTheme="majorEastAsia" w:eastAsiaTheme="majorEastAsia" w:hAnsiTheme="majorEastAsia"/>
          <w:sz w:val="21"/>
          <w:szCs w:val="21"/>
          <w:lang w:val="ja-JP"/>
        </w:rPr>
      </w:pPr>
      <w:r w:rsidRPr="004C0A33">
        <w:rPr>
          <w:rFonts w:asciiTheme="majorEastAsia" w:eastAsiaTheme="majorEastAsia" w:hAnsiTheme="majorEastAsia" w:hint="eastAsia"/>
          <w:sz w:val="21"/>
          <w:szCs w:val="21"/>
          <w:lang w:val="ja-JP"/>
        </w:rPr>
        <w:t>当該研究対象者に係る研究協力機関の名称、既存試料・情報の提供のみを行う者の氏名及び所属する機関の名称並びに全ての研究責任者の氏名及び研究機関の名称</w:t>
      </w:r>
    </w:p>
    <w:p w14:paraId="2935E611" w14:textId="078DDC4A" w:rsidR="006B041F" w:rsidRPr="00E453C8" w:rsidRDefault="006B041F"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研究の目的及び意義</w:t>
      </w:r>
    </w:p>
    <w:p w14:paraId="6848ADF7" w14:textId="55E05166" w:rsidR="006B041F" w:rsidRPr="00E453C8" w:rsidRDefault="006B041F" w:rsidP="00E727CF">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研究の方法（研究対象者から取得された試料・情報の利用</w:t>
      </w:r>
      <w:r w:rsidR="00E727CF" w:rsidRPr="00E453C8">
        <w:rPr>
          <w:rFonts w:asciiTheme="majorEastAsia" w:eastAsiaTheme="majorEastAsia" w:hAnsiTheme="majorEastAsia" w:hint="eastAsia"/>
          <w:color w:val="000000" w:themeColor="text1"/>
          <w:sz w:val="21"/>
          <w:szCs w:val="21"/>
          <w:lang w:val="ja-JP"/>
        </w:rPr>
        <w:t>目的及び取扱いを</w:t>
      </w:r>
      <w:r w:rsidRPr="00E453C8">
        <w:rPr>
          <w:rFonts w:asciiTheme="majorEastAsia" w:eastAsiaTheme="majorEastAsia" w:hAnsiTheme="majorEastAsia" w:hint="eastAsia"/>
          <w:color w:val="000000" w:themeColor="text1"/>
          <w:sz w:val="21"/>
          <w:szCs w:val="21"/>
          <w:lang w:val="ja-JP"/>
        </w:rPr>
        <w:t>含む。）及び期間</w:t>
      </w:r>
    </w:p>
    <w:p w14:paraId="1FE5A64F" w14:textId="1A61D576" w:rsidR="006B041F"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研究対象者として選定された理由</w:t>
      </w:r>
    </w:p>
    <w:p w14:paraId="3646CE6F" w14:textId="14213AD5"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研究対象者に生じる負担並びに予測されるリスク及び利益</w:t>
      </w:r>
    </w:p>
    <w:p w14:paraId="59DACA41" w14:textId="11DD785A"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研究が実施又は継続されることに同意した場合であっても随時これを撤回できる旨</w:t>
      </w:r>
    </w:p>
    <w:p w14:paraId="479BBE95" w14:textId="066D6AA4"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研究が実施又は継続されることに同意しないこと又は同意を撤回することによって研究対象者が不利益な</w:t>
      </w:r>
      <w:r w:rsidR="005E0E81" w:rsidRPr="00E453C8">
        <w:rPr>
          <w:rFonts w:asciiTheme="majorEastAsia" w:eastAsiaTheme="majorEastAsia" w:hAnsiTheme="majorEastAsia" w:hint="eastAsia"/>
          <w:color w:val="000000" w:themeColor="text1"/>
          <w:sz w:val="21"/>
          <w:szCs w:val="21"/>
          <w:lang w:val="ja-JP"/>
        </w:rPr>
        <w:t>取扱</w:t>
      </w:r>
      <w:r w:rsidRPr="00E453C8">
        <w:rPr>
          <w:rFonts w:asciiTheme="majorEastAsia" w:eastAsiaTheme="majorEastAsia" w:hAnsiTheme="majorEastAsia" w:hint="eastAsia"/>
          <w:color w:val="000000" w:themeColor="text1"/>
          <w:sz w:val="21"/>
          <w:szCs w:val="21"/>
          <w:lang w:val="ja-JP"/>
        </w:rPr>
        <w:t>いを受けない旨</w:t>
      </w:r>
    </w:p>
    <w:p w14:paraId="5C44577B" w14:textId="3E7B4BF1"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研究に関する情報公開の方法</w:t>
      </w:r>
    </w:p>
    <w:p w14:paraId="1B1D32F2" w14:textId="5B0C7B06"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研究対象者</w:t>
      </w:r>
      <w:r w:rsidR="00DC725B" w:rsidRPr="00E453C8">
        <w:rPr>
          <w:rFonts w:asciiTheme="majorEastAsia" w:eastAsiaTheme="majorEastAsia" w:hAnsiTheme="majorEastAsia" w:hint="eastAsia"/>
          <w:color w:val="000000" w:themeColor="text1"/>
          <w:sz w:val="21"/>
          <w:szCs w:val="21"/>
          <w:lang w:val="ja-JP"/>
        </w:rPr>
        <w:t>等</w:t>
      </w:r>
      <w:r w:rsidRPr="00E453C8">
        <w:rPr>
          <w:rFonts w:asciiTheme="majorEastAsia" w:eastAsiaTheme="majorEastAsia" w:hAnsiTheme="majorEastAsia" w:hint="eastAsia"/>
          <w:color w:val="000000" w:themeColor="text1"/>
          <w:sz w:val="21"/>
          <w:szCs w:val="21"/>
          <w:lang w:val="ja-JP"/>
        </w:rPr>
        <w:t>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3743B9B5" w14:textId="14814719"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個人情報等の取扱い</w:t>
      </w:r>
    </w:p>
    <w:p w14:paraId="03CFA2AB" w14:textId="28E50E85"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試料・情報の保管及び廃棄の方法</w:t>
      </w:r>
    </w:p>
    <w:p w14:paraId="766AC2E1" w14:textId="46DA9CB3"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研究の資金源等、研究機関の研究に係る利益相反及び個人の収益等、研究者等の研究に係る利益相反に関する情報</w:t>
      </w:r>
    </w:p>
    <w:p w14:paraId="4BBA5964" w14:textId="5B5E70C5" w:rsidR="00541E16" w:rsidRPr="00E453C8" w:rsidRDefault="00734C6A" w:rsidP="00734C6A">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研究により得られた結果等の取扱い</w:t>
      </w:r>
    </w:p>
    <w:p w14:paraId="2393169C" w14:textId="5CF831DC" w:rsidR="00D9793C" w:rsidRPr="00E453C8" w:rsidRDefault="00D9793C" w:rsidP="00F71D01">
      <w:pPr>
        <w:pStyle w:val="af7"/>
        <w:numPr>
          <w:ilvl w:val="0"/>
          <w:numId w:val="20"/>
        </w:numPr>
        <w:tabs>
          <w:tab w:val="right" w:pos="9639"/>
        </w:tabs>
        <w:spacing w:line="276" w:lineRule="auto"/>
        <w:ind w:leftChars="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研究対象者及びその関係者からの相談等への対応</w:t>
      </w:r>
      <w:r w:rsidR="00DC725B" w:rsidRPr="00E453C8">
        <w:rPr>
          <w:rFonts w:asciiTheme="majorEastAsia" w:eastAsiaTheme="majorEastAsia" w:hAnsiTheme="majorEastAsia" w:hint="eastAsia"/>
          <w:color w:val="000000" w:themeColor="text1"/>
          <w:sz w:val="21"/>
          <w:szCs w:val="21"/>
          <w:lang w:val="ja-JP"/>
        </w:rPr>
        <w:t>（遺伝カウンセリングを含む）</w:t>
      </w:r>
    </w:p>
    <w:p w14:paraId="347BBC40" w14:textId="4A60D1AC" w:rsidR="00DC725B" w:rsidRPr="00B92A50" w:rsidRDefault="00DC725B" w:rsidP="00E453C8">
      <w:pPr>
        <w:tabs>
          <w:tab w:val="right" w:pos="9639"/>
        </w:tabs>
        <w:spacing w:line="276" w:lineRule="auto"/>
        <w:ind w:left="993"/>
        <w:rPr>
          <w:rFonts w:asciiTheme="majorEastAsia" w:eastAsiaTheme="majorEastAsia" w:hAnsiTheme="majorEastAsia"/>
          <w:color w:val="FF0000"/>
          <w:sz w:val="21"/>
          <w:szCs w:val="21"/>
          <w:lang w:val="ja-JP"/>
        </w:rPr>
      </w:pPr>
      <w:r w:rsidRPr="00B92A50">
        <w:rPr>
          <w:rFonts w:asciiTheme="majorEastAsia" w:eastAsiaTheme="majorEastAsia" w:hAnsiTheme="majorEastAsia" w:hint="eastAsia"/>
          <w:color w:val="FF0000"/>
          <w:sz w:val="21"/>
          <w:szCs w:val="21"/>
          <w:lang w:val="ja-JP"/>
        </w:rPr>
        <w:t>※以下</w:t>
      </w:r>
      <w:r w:rsidR="00E453C8">
        <w:rPr>
          <w:rFonts w:asciiTheme="majorEastAsia" w:eastAsiaTheme="majorEastAsia" w:hAnsiTheme="majorEastAsia" w:hint="eastAsia"/>
          <w:color w:val="FF0000"/>
          <w:sz w:val="21"/>
          <w:szCs w:val="21"/>
          <w:lang w:val="ja-JP"/>
        </w:rPr>
        <w:t>、研究の種類・内容に応じて記載してください。</w:t>
      </w:r>
    </w:p>
    <w:p w14:paraId="12A5C351" w14:textId="66DF6E49" w:rsidR="002E7D4F" w:rsidRPr="00E453C8" w:rsidRDefault="002E7D4F" w:rsidP="00F71D01">
      <w:pPr>
        <w:pStyle w:val="af7"/>
        <w:numPr>
          <w:ilvl w:val="0"/>
          <w:numId w:val="20"/>
        </w:numPr>
        <w:tabs>
          <w:tab w:val="right" w:pos="9639"/>
        </w:tabs>
        <w:spacing w:line="276" w:lineRule="auto"/>
        <w:ind w:leftChars="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外国にある者に対して試料・情報を提供する場合には、1（6）イに規定する情報</w:t>
      </w:r>
    </w:p>
    <w:p w14:paraId="12F2C8E0" w14:textId="28670133" w:rsidR="00541E16" w:rsidRPr="00E453C8" w:rsidRDefault="00541E16" w:rsidP="00F71D01">
      <w:pPr>
        <w:pStyle w:val="af7"/>
        <w:numPr>
          <w:ilvl w:val="0"/>
          <w:numId w:val="20"/>
        </w:numPr>
        <w:tabs>
          <w:tab w:val="right" w:pos="9639"/>
        </w:tabs>
        <w:spacing w:line="276" w:lineRule="auto"/>
        <w:ind w:leftChars="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lastRenderedPageBreak/>
        <w:t>研究対象者等に経済的負担又は謝礼がある場合には、その旨及びその内容</w:t>
      </w:r>
    </w:p>
    <w:p w14:paraId="4375AFD2" w14:textId="4C4259FE" w:rsidR="00541E16" w:rsidRPr="00E453C8" w:rsidRDefault="00192D5B" w:rsidP="00A455DC">
      <w:pPr>
        <w:pStyle w:val="af7"/>
        <w:numPr>
          <w:ilvl w:val="0"/>
          <w:numId w:val="20"/>
        </w:numPr>
        <w:tabs>
          <w:tab w:val="right" w:pos="9639"/>
        </w:tabs>
        <w:spacing w:line="276" w:lineRule="auto"/>
        <w:ind w:leftChars="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通常の診療を超える医療行為を伴う研究の場合には、他の治療方法等に関する事項</w:t>
      </w:r>
    </w:p>
    <w:p w14:paraId="3C2EAA0B" w14:textId="28834017" w:rsidR="001D01E0" w:rsidRPr="00E453C8" w:rsidRDefault="00192D5B" w:rsidP="00E61A5F">
      <w:pPr>
        <w:pStyle w:val="af7"/>
        <w:numPr>
          <w:ilvl w:val="0"/>
          <w:numId w:val="20"/>
        </w:numPr>
        <w:tabs>
          <w:tab w:val="right" w:pos="9639"/>
        </w:tabs>
        <w:spacing w:line="276" w:lineRule="auto"/>
        <w:ind w:leftChars="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通常の診療を超える医療行為を伴う研究の場合には、研究対象者への研究実施後における医療の提供に関する対応</w:t>
      </w:r>
    </w:p>
    <w:p w14:paraId="53F2BC8B" w14:textId="77777777" w:rsidR="002E7D4F" w:rsidRPr="00E453C8" w:rsidRDefault="00192D5B" w:rsidP="002E7D4F">
      <w:pPr>
        <w:pStyle w:val="af7"/>
        <w:numPr>
          <w:ilvl w:val="0"/>
          <w:numId w:val="20"/>
        </w:numPr>
        <w:tabs>
          <w:tab w:val="right" w:pos="9639"/>
        </w:tabs>
        <w:spacing w:line="276" w:lineRule="auto"/>
        <w:ind w:leftChars="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侵襲を伴う研究の場合には、当該研究によって生じた健康被害に対する補償の有無及びその内容</w:t>
      </w:r>
    </w:p>
    <w:p w14:paraId="6ADA6724" w14:textId="6C753F26" w:rsidR="00A9304F" w:rsidRPr="00E453C8" w:rsidRDefault="002E7D4F" w:rsidP="00E453C8">
      <w:pPr>
        <w:pStyle w:val="af7"/>
        <w:numPr>
          <w:ilvl w:val="0"/>
          <w:numId w:val="20"/>
        </w:numPr>
        <w:tabs>
          <w:tab w:val="right" w:pos="9639"/>
        </w:tabs>
        <w:spacing w:line="276" w:lineRule="auto"/>
        <w:ind w:leftChars="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研究</w:t>
      </w:r>
      <w:r w:rsidR="00192D5B" w:rsidRPr="00E453C8">
        <w:rPr>
          <w:rFonts w:asciiTheme="majorEastAsia" w:eastAsiaTheme="majorEastAsia" w:hAnsiTheme="majorEastAsia" w:hint="eastAsia"/>
          <w:color w:val="0033CC"/>
          <w:sz w:val="21"/>
          <w:szCs w:val="21"/>
          <w:lang w:val="ja-JP"/>
        </w:rPr>
        <w:t>対象者から取得された試料・情報について、研究対象者等から同意を受ける時点では特定されない将来の研究のために用いられる可能性又は他の研究機関に提供する</w:t>
      </w:r>
      <w:r w:rsidR="00A9304F" w:rsidRPr="00E453C8">
        <w:rPr>
          <w:rFonts w:asciiTheme="majorEastAsia" w:eastAsiaTheme="majorEastAsia" w:hAnsiTheme="majorEastAsia" w:hint="eastAsia"/>
          <w:color w:val="0033CC"/>
          <w:sz w:val="21"/>
          <w:szCs w:val="21"/>
          <w:lang w:val="ja-JP"/>
        </w:rPr>
        <w:t>可能性がある場合には、その旨、同意を受ける時点において想定される内容並びに実施される研究及び提供先となる研究機関に関する情報を研究対象者等が確認する方法</w:t>
      </w:r>
    </w:p>
    <w:p w14:paraId="01071F87" w14:textId="71AAFF7C" w:rsidR="00192D5B" w:rsidRPr="00E453C8" w:rsidRDefault="00192D5B" w:rsidP="00E453C8">
      <w:pPr>
        <w:pStyle w:val="af7"/>
        <w:numPr>
          <w:ilvl w:val="0"/>
          <w:numId w:val="20"/>
        </w:numPr>
        <w:tabs>
          <w:tab w:val="right" w:pos="9639"/>
        </w:tabs>
        <w:spacing w:line="276" w:lineRule="auto"/>
        <w:ind w:leftChars="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侵襲（軽微な侵襲を除く。）を伴う研究であって介入を行うものの場合には、研究対象者の秘密が保全されることを前提として、モニタリングに従事する者及び監査に従事する者並びに</w:t>
      </w:r>
      <w:r w:rsidR="00AE729D" w:rsidRPr="00E453C8">
        <w:rPr>
          <w:rFonts w:asciiTheme="majorEastAsia" w:eastAsiaTheme="majorEastAsia" w:hAnsiTheme="majorEastAsia" w:hint="eastAsia"/>
          <w:color w:val="0033CC"/>
          <w:sz w:val="21"/>
          <w:szCs w:val="21"/>
          <w:lang w:val="ja-JP"/>
        </w:rPr>
        <w:t>山梨大学医学部倫理委員会</w:t>
      </w:r>
      <w:r w:rsidRPr="00E453C8">
        <w:rPr>
          <w:rFonts w:asciiTheme="majorEastAsia" w:eastAsiaTheme="majorEastAsia" w:hAnsiTheme="majorEastAsia" w:hint="eastAsia"/>
          <w:color w:val="0033CC"/>
          <w:sz w:val="21"/>
          <w:szCs w:val="21"/>
          <w:lang w:val="ja-JP"/>
        </w:rPr>
        <w:t>が、必要な範囲内において当該研究対象者に関する試料・情報を閲覧する旨</w:t>
      </w:r>
    </w:p>
    <w:p w14:paraId="28B23836" w14:textId="77777777" w:rsidR="00756407" w:rsidRPr="00455F0C" w:rsidRDefault="00756407" w:rsidP="0092394F">
      <w:pPr>
        <w:tabs>
          <w:tab w:val="right" w:pos="9639"/>
        </w:tabs>
        <w:spacing w:line="276" w:lineRule="auto"/>
        <w:rPr>
          <w:rFonts w:asciiTheme="majorEastAsia" w:eastAsiaTheme="majorEastAsia" w:hAnsiTheme="majorEastAsia"/>
          <w:color w:val="FF0000"/>
          <w:sz w:val="21"/>
          <w:szCs w:val="21"/>
          <w:lang w:val="ja-JP"/>
        </w:rPr>
      </w:pPr>
    </w:p>
    <w:p w14:paraId="7C8F1A20" w14:textId="0C45EFF2" w:rsidR="00CC4708" w:rsidRPr="00455F0C" w:rsidRDefault="00CC4708" w:rsidP="00BE681A">
      <w:pPr>
        <w:pStyle w:val="af7"/>
        <w:numPr>
          <w:ilvl w:val="0"/>
          <w:numId w:val="17"/>
        </w:numPr>
        <w:tabs>
          <w:tab w:val="right" w:pos="9639"/>
        </w:tabs>
        <w:spacing w:line="276" w:lineRule="auto"/>
        <w:ind w:leftChars="0" w:left="993"/>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0000" w:themeColor="text1"/>
          <w:sz w:val="21"/>
          <w:szCs w:val="21"/>
          <w:lang w:val="ja-JP"/>
        </w:rPr>
        <w:t>代諾者</w:t>
      </w:r>
      <w:r w:rsidR="005871BF" w:rsidRPr="00E453C8">
        <w:rPr>
          <w:rFonts w:asciiTheme="majorEastAsia" w:eastAsiaTheme="majorEastAsia" w:hAnsiTheme="majorEastAsia" w:hint="eastAsia"/>
          <w:color w:val="000000" w:themeColor="text1"/>
          <w:sz w:val="21"/>
          <w:szCs w:val="21"/>
          <w:lang w:val="ja-JP"/>
        </w:rPr>
        <w:t>からインフォームド・コンセントを受ける場合の手続き</w:t>
      </w:r>
      <w:r w:rsidR="004B498D" w:rsidRPr="009E29B5">
        <w:rPr>
          <w:rFonts w:asciiTheme="majorEastAsia" w:eastAsiaTheme="majorEastAsia" w:hAnsiTheme="majorEastAsia" w:hint="eastAsia"/>
          <w:b/>
          <w:color w:val="FF0000"/>
          <w:sz w:val="21"/>
          <w:szCs w:val="21"/>
          <w:lang w:val="ja-JP"/>
        </w:rPr>
        <w:t>（←該当する場合は記載）</w:t>
      </w:r>
    </w:p>
    <w:p w14:paraId="47649B75" w14:textId="6CE26FF0" w:rsidR="005871BF" w:rsidRPr="00E453C8" w:rsidRDefault="005871BF" w:rsidP="00F71D01">
      <w:pPr>
        <w:pStyle w:val="af7"/>
        <w:numPr>
          <w:ilvl w:val="1"/>
          <w:numId w:val="17"/>
        </w:numPr>
        <w:tabs>
          <w:tab w:val="right" w:pos="9639"/>
        </w:tabs>
        <w:spacing w:line="276" w:lineRule="auto"/>
        <w:ind w:leftChars="0" w:left="1418"/>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代諾者の選定方針</w:t>
      </w:r>
    </w:p>
    <w:p w14:paraId="2EA42557" w14:textId="7EDD1A0F" w:rsidR="005871BF" w:rsidRPr="00E453C8" w:rsidRDefault="005871BF" w:rsidP="00E453C8">
      <w:pPr>
        <w:pStyle w:val="af7"/>
        <w:tabs>
          <w:tab w:val="right" w:pos="9639"/>
        </w:tabs>
        <w:spacing w:line="276" w:lineRule="auto"/>
        <w:ind w:leftChars="0" w:left="1418"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代諾者は、研究対象者の意思</w:t>
      </w:r>
      <w:r w:rsidR="009E4DCE" w:rsidRPr="00E453C8">
        <w:rPr>
          <w:rFonts w:asciiTheme="majorEastAsia" w:eastAsiaTheme="majorEastAsia" w:hAnsiTheme="majorEastAsia" w:hint="eastAsia"/>
          <w:color w:val="000000" w:themeColor="text1"/>
          <w:sz w:val="21"/>
          <w:szCs w:val="21"/>
          <w:lang w:val="ja-JP"/>
        </w:rPr>
        <w:t>及び</w:t>
      </w:r>
      <w:r w:rsidRPr="00E453C8">
        <w:rPr>
          <w:rFonts w:asciiTheme="majorEastAsia" w:eastAsiaTheme="majorEastAsia" w:hAnsiTheme="majorEastAsia" w:hint="eastAsia"/>
          <w:color w:val="000000" w:themeColor="text1"/>
          <w:sz w:val="21"/>
          <w:szCs w:val="21"/>
          <w:lang w:val="ja-JP"/>
        </w:rPr>
        <w:t>利益を代弁できると考えられる者を選択することを基本とし、以下の者</w:t>
      </w:r>
      <w:r w:rsidR="00E453C8" w:rsidRPr="00E453C8">
        <w:rPr>
          <w:rFonts w:asciiTheme="majorEastAsia" w:eastAsiaTheme="majorEastAsia" w:hAnsiTheme="majorEastAsia" w:hint="eastAsia"/>
          <w:color w:val="000000" w:themeColor="text1"/>
          <w:sz w:val="21"/>
          <w:szCs w:val="21"/>
          <w:lang w:val="ja-JP"/>
        </w:rPr>
        <w:t>と</w:t>
      </w:r>
      <w:r w:rsidRPr="00E453C8">
        <w:rPr>
          <w:rFonts w:asciiTheme="majorEastAsia" w:eastAsiaTheme="majorEastAsia" w:hAnsiTheme="majorEastAsia" w:hint="eastAsia"/>
          <w:color w:val="000000" w:themeColor="text1"/>
          <w:sz w:val="21"/>
          <w:szCs w:val="21"/>
          <w:lang w:val="ja-JP"/>
        </w:rPr>
        <w:t>する。</w:t>
      </w:r>
    </w:p>
    <w:p w14:paraId="1F5B0851" w14:textId="77777777" w:rsidR="00E453C8" w:rsidRPr="004C0A33" w:rsidRDefault="00E453C8" w:rsidP="00E453C8">
      <w:pPr>
        <w:pStyle w:val="af7"/>
        <w:numPr>
          <w:ilvl w:val="0"/>
          <w:numId w:val="50"/>
        </w:numPr>
        <w:tabs>
          <w:tab w:val="right" w:pos="9639"/>
        </w:tabs>
        <w:spacing w:line="276" w:lineRule="auto"/>
        <w:ind w:leftChars="0" w:left="1843"/>
        <w:rPr>
          <w:rFonts w:asciiTheme="majorEastAsia" w:eastAsiaTheme="majorEastAsia" w:hAnsiTheme="majorEastAsia"/>
          <w:color w:val="000000" w:themeColor="text1"/>
          <w:sz w:val="21"/>
          <w:szCs w:val="21"/>
          <w:lang w:val="ja-JP"/>
        </w:rPr>
      </w:pPr>
      <w:r w:rsidRPr="004C0A33">
        <w:rPr>
          <w:rFonts w:asciiTheme="majorEastAsia" w:eastAsiaTheme="majorEastAsia" w:hAnsiTheme="majorEastAsia" w:hint="eastAsia"/>
          <w:color w:val="000000" w:themeColor="text1"/>
          <w:sz w:val="21"/>
          <w:szCs w:val="21"/>
          <w:lang w:val="ja-JP"/>
        </w:rPr>
        <w:t>（研究対象者が未成年者である場合）親権者又は未成年後見人</w:t>
      </w:r>
    </w:p>
    <w:p w14:paraId="025ADCE0" w14:textId="77777777" w:rsidR="00E453C8" w:rsidRPr="004C0A33" w:rsidRDefault="00E453C8" w:rsidP="00E453C8">
      <w:pPr>
        <w:pStyle w:val="af7"/>
        <w:numPr>
          <w:ilvl w:val="0"/>
          <w:numId w:val="50"/>
        </w:numPr>
        <w:tabs>
          <w:tab w:val="right" w:pos="9639"/>
        </w:tabs>
        <w:spacing w:line="276" w:lineRule="auto"/>
        <w:ind w:leftChars="0" w:left="1843"/>
        <w:rPr>
          <w:rFonts w:asciiTheme="majorEastAsia" w:eastAsiaTheme="majorEastAsia" w:hAnsiTheme="majorEastAsia"/>
          <w:color w:val="000000" w:themeColor="text1"/>
          <w:sz w:val="21"/>
          <w:szCs w:val="21"/>
          <w:lang w:val="ja-JP"/>
        </w:rPr>
      </w:pPr>
      <w:r w:rsidRPr="004C0A33">
        <w:rPr>
          <w:rFonts w:asciiTheme="majorEastAsia" w:eastAsiaTheme="majorEastAsia" w:hAnsiTheme="majorEastAsia" w:hint="eastAsia"/>
          <w:color w:val="000000" w:themeColor="text1"/>
          <w:sz w:val="21"/>
          <w:szCs w:val="21"/>
          <w:lang w:val="ja-JP"/>
        </w:rPr>
        <w:tab/>
        <w:t>研究対象者の配偶者、父母、兄弟姉妹、子・孫、祖父母、同居の親族又はそれら近親者に準ずると考えられる者（未成年者を除く。）</w:t>
      </w:r>
    </w:p>
    <w:p w14:paraId="72D841DB" w14:textId="77777777" w:rsidR="00E453C8" w:rsidRPr="004C0A33" w:rsidRDefault="00E453C8" w:rsidP="00E453C8">
      <w:pPr>
        <w:pStyle w:val="af7"/>
        <w:numPr>
          <w:ilvl w:val="0"/>
          <w:numId w:val="50"/>
        </w:numPr>
        <w:tabs>
          <w:tab w:val="right" w:pos="9639"/>
        </w:tabs>
        <w:spacing w:line="276" w:lineRule="auto"/>
        <w:ind w:leftChars="0" w:left="1843"/>
        <w:rPr>
          <w:rFonts w:asciiTheme="majorEastAsia" w:eastAsiaTheme="majorEastAsia" w:hAnsiTheme="majorEastAsia"/>
          <w:color w:val="000000" w:themeColor="text1"/>
          <w:sz w:val="21"/>
          <w:szCs w:val="21"/>
          <w:lang w:val="ja-JP"/>
        </w:rPr>
      </w:pPr>
      <w:r w:rsidRPr="004C0A33">
        <w:rPr>
          <w:rFonts w:asciiTheme="majorEastAsia" w:eastAsiaTheme="majorEastAsia" w:hAnsiTheme="majorEastAsia" w:hint="eastAsia"/>
          <w:color w:val="000000" w:themeColor="text1"/>
          <w:sz w:val="21"/>
          <w:szCs w:val="21"/>
          <w:lang w:val="ja-JP"/>
        </w:rPr>
        <w:t>研究対象者の代理人（代理権を付与された任意後見人を含む。）</w:t>
      </w:r>
    </w:p>
    <w:p w14:paraId="334FB7C3" w14:textId="77840905" w:rsidR="005871BF" w:rsidRPr="00455F0C" w:rsidRDefault="005871BF" w:rsidP="005871BF">
      <w:pPr>
        <w:pStyle w:val="af7"/>
        <w:tabs>
          <w:tab w:val="right" w:pos="9639"/>
        </w:tabs>
        <w:spacing w:line="276" w:lineRule="auto"/>
        <w:ind w:leftChars="0" w:left="1418"/>
        <w:rPr>
          <w:rFonts w:asciiTheme="majorEastAsia" w:eastAsiaTheme="majorEastAsia" w:hAnsiTheme="majorEastAsia"/>
          <w:color w:val="0033CC"/>
          <w:sz w:val="21"/>
          <w:szCs w:val="21"/>
          <w:lang w:val="ja-JP"/>
        </w:rPr>
      </w:pPr>
    </w:p>
    <w:p w14:paraId="3A461BC5" w14:textId="44174119" w:rsidR="005871BF" w:rsidRPr="00E453C8" w:rsidRDefault="005871BF" w:rsidP="00F71D01">
      <w:pPr>
        <w:pStyle w:val="af7"/>
        <w:numPr>
          <w:ilvl w:val="1"/>
          <w:numId w:val="17"/>
        </w:numPr>
        <w:tabs>
          <w:tab w:val="right" w:pos="9639"/>
        </w:tabs>
        <w:spacing w:line="276" w:lineRule="auto"/>
        <w:ind w:leftChars="0" w:left="1418"/>
        <w:rPr>
          <w:rFonts w:asciiTheme="majorEastAsia" w:eastAsiaTheme="majorEastAsia" w:hAnsiTheme="majorEastAsia"/>
          <w:sz w:val="21"/>
          <w:szCs w:val="21"/>
          <w:lang w:val="ja-JP"/>
        </w:rPr>
      </w:pPr>
      <w:r w:rsidRPr="00E453C8">
        <w:rPr>
          <w:rFonts w:asciiTheme="majorEastAsia" w:eastAsiaTheme="majorEastAsia" w:hAnsiTheme="majorEastAsia" w:hint="eastAsia"/>
          <w:sz w:val="21"/>
          <w:szCs w:val="21"/>
          <w:lang w:val="ja-JP"/>
        </w:rPr>
        <w:t>代諾者への説明事項</w:t>
      </w:r>
    </w:p>
    <w:p w14:paraId="095F3561" w14:textId="3678668F" w:rsidR="005871BF" w:rsidRPr="00E453C8" w:rsidRDefault="005C0D9B" w:rsidP="005871BF">
      <w:pPr>
        <w:pStyle w:val="af7"/>
        <w:tabs>
          <w:tab w:val="right" w:pos="9639"/>
        </w:tabs>
        <w:spacing w:line="276" w:lineRule="auto"/>
        <w:ind w:leftChars="0" w:left="1418"/>
        <w:rPr>
          <w:rFonts w:asciiTheme="majorEastAsia" w:eastAsiaTheme="majorEastAsia" w:hAnsiTheme="majorEastAsia"/>
          <w:sz w:val="21"/>
          <w:szCs w:val="21"/>
          <w:lang w:val="ja-JP"/>
        </w:rPr>
      </w:pPr>
      <w:r w:rsidRPr="00E453C8">
        <w:rPr>
          <w:rFonts w:asciiTheme="majorEastAsia" w:eastAsiaTheme="majorEastAsia" w:hAnsiTheme="majorEastAsia" w:hint="eastAsia"/>
          <w:sz w:val="21"/>
          <w:szCs w:val="21"/>
          <w:lang w:val="ja-JP"/>
        </w:rPr>
        <w:t>同意説明文書</w:t>
      </w:r>
      <w:r w:rsidR="00C80254" w:rsidRPr="00E453C8">
        <w:rPr>
          <w:rFonts w:asciiTheme="majorEastAsia" w:eastAsiaTheme="majorEastAsia" w:hAnsiTheme="majorEastAsia" w:hint="eastAsia"/>
          <w:sz w:val="21"/>
          <w:szCs w:val="21"/>
          <w:lang w:val="ja-JP"/>
        </w:rPr>
        <w:t>に記載された内容と同じものとする。</w:t>
      </w:r>
    </w:p>
    <w:p w14:paraId="57CBF4A4" w14:textId="77777777" w:rsidR="00E453C8" w:rsidRPr="00E453C8" w:rsidRDefault="00E453C8" w:rsidP="005871BF">
      <w:pPr>
        <w:pStyle w:val="af7"/>
        <w:tabs>
          <w:tab w:val="right" w:pos="9639"/>
        </w:tabs>
        <w:spacing w:line="276" w:lineRule="auto"/>
        <w:ind w:leftChars="0" w:left="1418"/>
        <w:rPr>
          <w:rFonts w:asciiTheme="majorEastAsia" w:eastAsiaTheme="majorEastAsia" w:hAnsiTheme="majorEastAsia"/>
          <w:sz w:val="21"/>
          <w:szCs w:val="21"/>
          <w:lang w:val="ja-JP"/>
        </w:rPr>
      </w:pPr>
    </w:p>
    <w:p w14:paraId="7D026BE8" w14:textId="77777777" w:rsidR="00E453C8" w:rsidRPr="00E453C8" w:rsidRDefault="00E453C8" w:rsidP="00E453C8">
      <w:pPr>
        <w:pStyle w:val="af7"/>
        <w:numPr>
          <w:ilvl w:val="1"/>
          <w:numId w:val="17"/>
        </w:numPr>
        <w:ind w:leftChars="0" w:left="1418"/>
        <w:rPr>
          <w:rFonts w:asciiTheme="majorEastAsia" w:eastAsiaTheme="majorEastAsia" w:hAnsiTheme="majorEastAsia"/>
          <w:sz w:val="21"/>
          <w:szCs w:val="21"/>
          <w:lang w:val="ja-JP"/>
        </w:rPr>
      </w:pPr>
      <w:r w:rsidRPr="00E453C8">
        <w:rPr>
          <w:rFonts w:asciiTheme="majorEastAsia" w:eastAsiaTheme="majorEastAsia" w:hAnsiTheme="majorEastAsia" w:hint="eastAsia"/>
          <w:sz w:val="21"/>
          <w:szCs w:val="21"/>
          <w:lang w:val="ja-JP"/>
        </w:rPr>
        <w:t>同意を与えることができない者を研究対象者することが必要な理由</w:t>
      </w:r>
    </w:p>
    <w:p w14:paraId="348691C0" w14:textId="1ABE1502" w:rsidR="00E453C8" w:rsidRPr="00E453C8" w:rsidRDefault="00E453C8" w:rsidP="00E453C8">
      <w:pPr>
        <w:pStyle w:val="af7"/>
        <w:tabs>
          <w:tab w:val="right" w:pos="9639"/>
        </w:tabs>
        <w:spacing w:line="276" w:lineRule="auto"/>
        <w:ind w:leftChars="0" w:left="1418"/>
        <w:rPr>
          <w:rFonts w:asciiTheme="majorEastAsia" w:eastAsiaTheme="majorEastAsia" w:hAnsiTheme="majorEastAsia"/>
          <w:color w:val="FF0000"/>
          <w:sz w:val="21"/>
          <w:szCs w:val="21"/>
          <w:lang w:val="ja-JP"/>
        </w:rPr>
      </w:pPr>
      <w:r w:rsidRPr="00E453C8">
        <w:rPr>
          <w:rFonts w:asciiTheme="majorEastAsia" w:eastAsiaTheme="majorEastAsia" w:hAnsiTheme="majorEastAsia" w:hint="eastAsia"/>
          <w:color w:val="FF0000"/>
          <w:sz w:val="21"/>
          <w:szCs w:val="21"/>
          <w:lang w:val="ja-JP"/>
        </w:rPr>
        <w:t>（記載例：未成年者を対象とする場合）</w:t>
      </w:r>
    </w:p>
    <w:p w14:paraId="61DA3D88" w14:textId="2297CC55" w:rsidR="00C80254" w:rsidRPr="00E453C8" w:rsidRDefault="00C80254" w:rsidP="00E453C8">
      <w:pPr>
        <w:pStyle w:val="af7"/>
        <w:tabs>
          <w:tab w:val="right" w:pos="9639"/>
        </w:tabs>
        <w:spacing w:line="276" w:lineRule="auto"/>
        <w:ind w:leftChars="0" w:left="1418" w:firstLineChars="100" w:firstLine="210"/>
        <w:rPr>
          <w:rFonts w:asciiTheme="majorEastAsia" w:eastAsiaTheme="majorEastAsia" w:hAnsiTheme="majorEastAsia"/>
          <w:sz w:val="21"/>
          <w:szCs w:val="21"/>
          <w:lang w:val="ja-JP"/>
        </w:rPr>
      </w:pPr>
      <w:r w:rsidRPr="00E453C8">
        <w:rPr>
          <w:rFonts w:asciiTheme="majorEastAsia" w:eastAsiaTheme="majorEastAsia" w:hAnsiTheme="majorEastAsia" w:hint="eastAsia"/>
          <w:sz w:val="21"/>
          <w:szCs w:val="21"/>
          <w:lang w:val="ja-JP"/>
        </w:rPr>
        <w:t>本研究の対象疾患の年齢構成を考えると、</w:t>
      </w:r>
      <w:r w:rsidR="000D1ABA" w:rsidRPr="00E453C8">
        <w:rPr>
          <w:rFonts w:asciiTheme="majorEastAsia" w:eastAsiaTheme="majorEastAsia" w:hAnsiTheme="majorEastAsia" w:hint="eastAsia"/>
          <w:sz w:val="21"/>
          <w:szCs w:val="21"/>
          <w:lang w:val="ja-JP"/>
        </w:rPr>
        <w:t>未成年者を研究対象者に加えなければ</w:t>
      </w:r>
      <w:r w:rsidR="003434DE" w:rsidRPr="00E453C8">
        <w:rPr>
          <w:rFonts w:asciiTheme="majorEastAsia" w:eastAsiaTheme="majorEastAsia" w:hAnsiTheme="majorEastAsia" w:hint="eastAsia"/>
          <w:sz w:val="21"/>
          <w:szCs w:val="21"/>
          <w:lang w:val="ja-JP"/>
        </w:rPr>
        <w:t>、</w:t>
      </w:r>
      <w:r w:rsidR="000D1ABA" w:rsidRPr="00E453C8">
        <w:rPr>
          <w:rFonts w:asciiTheme="majorEastAsia" w:eastAsiaTheme="majorEastAsia" w:hAnsiTheme="majorEastAsia" w:hint="eastAsia"/>
          <w:sz w:val="21"/>
          <w:szCs w:val="21"/>
          <w:lang w:val="ja-JP"/>
        </w:rPr>
        <w:t>研究自体の遂行が困難であると判断されるためである。</w:t>
      </w:r>
    </w:p>
    <w:p w14:paraId="79ACC319" w14:textId="77777777" w:rsidR="005871BF" w:rsidRPr="00455F0C" w:rsidRDefault="005871BF" w:rsidP="005871BF">
      <w:pPr>
        <w:pStyle w:val="af7"/>
        <w:tabs>
          <w:tab w:val="right" w:pos="9639"/>
        </w:tabs>
        <w:spacing w:line="276" w:lineRule="auto"/>
        <w:ind w:leftChars="0" w:left="993"/>
        <w:rPr>
          <w:rFonts w:asciiTheme="majorEastAsia" w:eastAsiaTheme="majorEastAsia" w:hAnsiTheme="majorEastAsia"/>
          <w:color w:val="0033CC"/>
          <w:sz w:val="21"/>
          <w:szCs w:val="21"/>
          <w:lang w:val="ja-JP"/>
        </w:rPr>
      </w:pPr>
    </w:p>
    <w:p w14:paraId="1EAF5535" w14:textId="27693762" w:rsidR="005871BF" w:rsidRPr="00E453C8" w:rsidRDefault="000D1ABA" w:rsidP="00BE681A">
      <w:pPr>
        <w:pStyle w:val="af7"/>
        <w:numPr>
          <w:ilvl w:val="0"/>
          <w:numId w:val="17"/>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インフォームド・アセントを得る場合の手続き</w:t>
      </w:r>
    </w:p>
    <w:p w14:paraId="1377D0C8" w14:textId="4D747B89" w:rsidR="00940495" w:rsidRPr="000477DA" w:rsidRDefault="00940495" w:rsidP="00940495">
      <w:pPr>
        <w:pStyle w:val="af7"/>
        <w:tabs>
          <w:tab w:val="right" w:pos="9639"/>
        </w:tabs>
        <w:spacing w:line="276" w:lineRule="auto"/>
        <w:ind w:leftChars="0" w:left="993" w:firstLineChars="100" w:firstLine="210"/>
        <w:rPr>
          <w:rFonts w:asciiTheme="majorEastAsia" w:eastAsiaTheme="majorEastAsia" w:hAnsiTheme="majorEastAsia"/>
          <w:color w:val="000000" w:themeColor="text1"/>
          <w:sz w:val="21"/>
          <w:szCs w:val="21"/>
          <w:lang w:val="ja-JP"/>
        </w:rPr>
      </w:pPr>
      <w:r w:rsidRPr="000477DA">
        <w:rPr>
          <w:rFonts w:asciiTheme="majorEastAsia" w:eastAsiaTheme="majorEastAsia" w:hAnsiTheme="majorEastAsia" w:hint="eastAsia"/>
          <w:color w:val="000000" w:themeColor="text1"/>
          <w:sz w:val="21"/>
          <w:szCs w:val="21"/>
          <w:lang w:val="ja-JP"/>
        </w:rPr>
        <w:t>研究責任者等は、16歳未満の研究対象者の組み入れにあたっては、代諾者から同意を得た場合であって、研究対象者候補本人が研究を実施されることについて自らの意向を表することができると判断されるときには、インフォームド・アセントを得るものとし、研究対象者候補にアセント文書を用いて十分な説明を行い</w:t>
      </w:r>
      <w:r w:rsidRPr="00940495">
        <w:rPr>
          <w:rFonts w:asciiTheme="majorEastAsia" w:eastAsiaTheme="majorEastAsia" w:hAnsiTheme="majorEastAsia" w:hint="eastAsia"/>
          <w:color w:val="FF0000"/>
          <w:sz w:val="21"/>
          <w:szCs w:val="21"/>
          <w:lang w:val="ja-JP"/>
        </w:rPr>
        <w:t>（※アセント文書を作成しない場合は、口頭でわかりやすく十分な説明を行うことを記載。）</w:t>
      </w:r>
      <w:r w:rsidRPr="000477DA">
        <w:rPr>
          <w:rFonts w:asciiTheme="majorEastAsia" w:eastAsiaTheme="majorEastAsia" w:hAnsiTheme="majorEastAsia" w:hint="eastAsia"/>
          <w:color w:val="000000" w:themeColor="text1"/>
          <w:sz w:val="21"/>
          <w:szCs w:val="21"/>
          <w:lang w:val="ja-JP"/>
        </w:rPr>
        <w:t>、インフォームド・アセントを得る。</w:t>
      </w:r>
    </w:p>
    <w:p w14:paraId="37FA1BE6" w14:textId="77777777" w:rsidR="00940495" w:rsidRPr="000477DA" w:rsidRDefault="00940495" w:rsidP="00940495">
      <w:pPr>
        <w:pStyle w:val="af7"/>
        <w:tabs>
          <w:tab w:val="right" w:pos="9639"/>
        </w:tabs>
        <w:spacing w:line="276" w:lineRule="auto"/>
        <w:ind w:leftChars="0" w:left="993" w:firstLineChars="100" w:firstLine="210"/>
        <w:rPr>
          <w:rFonts w:asciiTheme="majorEastAsia" w:eastAsiaTheme="majorEastAsia" w:hAnsiTheme="majorEastAsia"/>
          <w:color w:val="000000" w:themeColor="text1"/>
          <w:sz w:val="21"/>
          <w:szCs w:val="21"/>
          <w:lang w:val="ja-JP"/>
        </w:rPr>
      </w:pPr>
      <w:r w:rsidRPr="000477DA">
        <w:rPr>
          <w:rFonts w:asciiTheme="majorEastAsia" w:eastAsiaTheme="majorEastAsia" w:hAnsiTheme="majorEastAsia" w:hint="eastAsia"/>
          <w:color w:val="000000" w:themeColor="text1"/>
          <w:sz w:val="21"/>
          <w:szCs w:val="21"/>
          <w:lang w:val="ja-JP"/>
        </w:rPr>
        <w:t>なお、研究対象者候補本人が、研究が実施又は継続されることの全部又は一部に対する拒否の意向を示した場合には、その意向を尊重するものとする。</w:t>
      </w:r>
    </w:p>
    <w:p w14:paraId="5CFA977E" w14:textId="1EEDE4A4" w:rsidR="00940495" w:rsidRPr="000477DA" w:rsidRDefault="00940495" w:rsidP="00940495">
      <w:pPr>
        <w:pStyle w:val="af7"/>
        <w:tabs>
          <w:tab w:val="right" w:pos="9639"/>
        </w:tabs>
        <w:spacing w:line="276" w:lineRule="auto"/>
        <w:ind w:leftChars="0" w:left="993" w:firstLineChars="100" w:firstLine="210"/>
        <w:rPr>
          <w:rFonts w:asciiTheme="majorEastAsia" w:eastAsiaTheme="majorEastAsia" w:hAnsiTheme="majorEastAsia"/>
          <w:color w:val="000000" w:themeColor="text1"/>
          <w:sz w:val="21"/>
          <w:szCs w:val="21"/>
          <w:lang w:val="ja-JP"/>
        </w:rPr>
      </w:pPr>
      <w:r w:rsidRPr="000477DA">
        <w:rPr>
          <w:rFonts w:asciiTheme="majorEastAsia" w:eastAsiaTheme="majorEastAsia" w:hAnsiTheme="majorEastAsia" w:hint="eastAsia"/>
          <w:color w:val="000000" w:themeColor="text1"/>
          <w:sz w:val="21"/>
          <w:szCs w:val="21"/>
          <w:lang w:val="ja-JP"/>
        </w:rPr>
        <w:t>インフォームド・アセントの取得における説明事項は、「（2）同意説明の内容」のうち、研究対象者が理解できると考えられる事項とする。</w:t>
      </w:r>
    </w:p>
    <w:p w14:paraId="7CA65DF4" w14:textId="77777777" w:rsidR="00185035" w:rsidRDefault="00185035" w:rsidP="00185035">
      <w:pPr>
        <w:pStyle w:val="af7"/>
        <w:tabs>
          <w:tab w:val="right" w:pos="9639"/>
        </w:tabs>
        <w:spacing w:line="276" w:lineRule="auto"/>
        <w:ind w:leftChars="0" w:left="993"/>
        <w:rPr>
          <w:rFonts w:asciiTheme="majorEastAsia" w:eastAsiaTheme="majorEastAsia" w:hAnsiTheme="majorEastAsia"/>
          <w:color w:val="0033CC"/>
          <w:sz w:val="21"/>
          <w:szCs w:val="21"/>
          <w:lang w:val="ja-JP"/>
        </w:rPr>
      </w:pPr>
      <w:bookmarkStart w:id="2" w:name="_Hlk216168891"/>
    </w:p>
    <w:p w14:paraId="66B67551" w14:textId="64884B53" w:rsidR="009C7C30" w:rsidRPr="00E453C8" w:rsidRDefault="009C7C30" w:rsidP="00940495">
      <w:pPr>
        <w:pStyle w:val="af7"/>
        <w:numPr>
          <w:ilvl w:val="0"/>
          <w:numId w:val="17"/>
        </w:numPr>
        <w:tabs>
          <w:tab w:val="right" w:pos="9639"/>
        </w:tabs>
        <w:spacing w:line="276" w:lineRule="auto"/>
        <w:ind w:leftChars="0" w:left="993"/>
        <w:rPr>
          <w:rFonts w:asciiTheme="majorEastAsia" w:eastAsiaTheme="majorEastAsia" w:hAnsiTheme="majorEastAsia"/>
          <w:color w:val="000000" w:themeColor="text1"/>
          <w:sz w:val="21"/>
          <w:szCs w:val="21"/>
          <w:lang w:val="ja-JP"/>
        </w:rPr>
      </w:pPr>
      <w:bookmarkStart w:id="3" w:name="_Hlk216168876"/>
      <w:r w:rsidRPr="00E453C8">
        <w:rPr>
          <w:rFonts w:asciiTheme="majorEastAsia" w:eastAsiaTheme="majorEastAsia" w:hAnsiTheme="majorEastAsia" w:hint="eastAsia"/>
          <w:color w:val="000000" w:themeColor="text1"/>
          <w:sz w:val="21"/>
          <w:szCs w:val="21"/>
          <w:lang w:val="ja-JP"/>
        </w:rPr>
        <w:t>研究内</w:t>
      </w:r>
      <w:bookmarkEnd w:id="3"/>
      <w:r w:rsidRPr="00E453C8">
        <w:rPr>
          <w:rFonts w:asciiTheme="majorEastAsia" w:eastAsiaTheme="majorEastAsia" w:hAnsiTheme="majorEastAsia" w:hint="eastAsia"/>
          <w:color w:val="000000" w:themeColor="text1"/>
          <w:sz w:val="21"/>
          <w:szCs w:val="21"/>
          <w:lang w:val="ja-JP"/>
        </w:rPr>
        <w:t>容の公開（オプトアウト）</w:t>
      </w:r>
      <w:bookmarkEnd w:id="2"/>
    </w:p>
    <w:p w14:paraId="368A942F" w14:textId="77777777" w:rsidR="000477DA" w:rsidRDefault="00E453C8" w:rsidP="000477DA">
      <w:pPr>
        <w:pStyle w:val="af7"/>
        <w:numPr>
          <w:ilvl w:val="2"/>
          <w:numId w:val="6"/>
        </w:numPr>
        <w:tabs>
          <w:tab w:val="right" w:pos="9639"/>
        </w:tabs>
        <w:spacing w:line="276" w:lineRule="auto"/>
        <w:ind w:leftChars="0"/>
        <w:rPr>
          <w:rFonts w:asciiTheme="majorEastAsia" w:eastAsiaTheme="majorEastAsia" w:hAnsiTheme="majorEastAsia"/>
          <w:color w:val="FF0000"/>
          <w:sz w:val="21"/>
          <w:szCs w:val="21"/>
          <w:lang w:val="ja-JP"/>
        </w:rPr>
      </w:pPr>
      <w:r w:rsidRPr="00E453C8">
        <w:rPr>
          <w:rFonts w:asciiTheme="majorEastAsia" w:eastAsiaTheme="majorEastAsia" w:hAnsiTheme="majorEastAsia" w:hint="eastAsia"/>
          <w:color w:val="FF0000"/>
          <w:sz w:val="21"/>
          <w:szCs w:val="21"/>
          <w:lang w:val="ja-JP"/>
        </w:rPr>
        <w:t>文書、口頭により同意を受けることが困難な研究対象者について、加工（特定の個人を識別できないものであって、当該既存試料から個人情報を取得しない場合に限る。）されていな</w:t>
      </w:r>
      <w:r w:rsidRPr="00E453C8">
        <w:rPr>
          <w:rFonts w:asciiTheme="majorEastAsia" w:eastAsiaTheme="majorEastAsia" w:hAnsiTheme="majorEastAsia" w:hint="eastAsia"/>
          <w:color w:val="FF0000"/>
          <w:sz w:val="21"/>
          <w:szCs w:val="21"/>
          <w:lang w:val="ja-JP"/>
        </w:rPr>
        <w:lastRenderedPageBreak/>
        <w:t>い研究対象者の既存試料・情報を用いる場合には、研究者等は、当該研究の目的を含む研究の実施についての情報を通知又は研究対象者等が容易に知り得る状態に置き、研究対象者等が拒否できる機会を保障しなければなりません。</w:t>
      </w:r>
    </w:p>
    <w:p w14:paraId="79E6934F" w14:textId="7D63AE3B" w:rsidR="00E453C8" w:rsidRPr="00E453C8" w:rsidRDefault="00E453C8" w:rsidP="000477DA">
      <w:pPr>
        <w:pStyle w:val="af7"/>
        <w:numPr>
          <w:ilvl w:val="2"/>
          <w:numId w:val="6"/>
        </w:numPr>
        <w:tabs>
          <w:tab w:val="right" w:pos="9639"/>
        </w:tabs>
        <w:spacing w:line="276" w:lineRule="auto"/>
        <w:ind w:leftChars="0"/>
        <w:rPr>
          <w:rFonts w:asciiTheme="majorEastAsia" w:eastAsiaTheme="majorEastAsia" w:hAnsiTheme="majorEastAsia"/>
          <w:color w:val="FF0000"/>
          <w:sz w:val="21"/>
          <w:szCs w:val="21"/>
          <w:lang w:val="ja-JP"/>
        </w:rPr>
      </w:pPr>
      <w:r w:rsidRPr="00E453C8">
        <w:rPr>
          <w:rFonts w:asciiTheme="majorEastAsia" w:eastAsiaTheme="majorEastAsia" w:hAnsiTheme="majorEastAsia" w:hint="eastAsia"/>
          <w:color w:val="FF0000"/>
          <w:sz w:val="21"/>
          <w:szCs w:val="21"/>
          <w:lang w:val="ja-JP"/>
        </w:rPr>
        <w:t>また、他機関から既存試料・情報の提供を受ける場合には、提供元でオプトアウトを行っていても、研究対象者等に通知又は研究対象者等が容易に知り得る状態に置いて研究を実施する旨を知らせた上で、研究対象者等が拒否できる機会を保障する必要があります。</w:t>
      </w:r>
    </w:p>
    <w:p w14:paraId="1DAE2C25" w14:textId="77777777" w:rsidR="00E453C8" w:rsidRPr="00E453C8" w:rsidRDefault="00E453C8" w:rsidP="00E453C8">
      <w:pPr>
        <w:pStyle w:val="af7"/>
        <w:tabs>
          <w:tab w:val="right" w:pos="9639"/>
        </w:tabs>
        <w:spacing w:line="276" w:lineRule="auto"/>
        <w:ind w:left="880"/>
        <w:rPr>
          <w:rFonts w:asciiTheme="majorEastAsia" w:eastAsiaTheme="majorEastAsia" w:hAnsiTheme="majorEastAsia"/>
          <w:color w:val="0033CC"/>
          <w:sz w:val="21"/>
          <w:szCs w:val="21"/>
          <w:lang w:val="ja-JP"/>
        </w:rPr>
      </w:pPr>
    </w:p>
    <w:p w14:paraId="3DE05764" w14:textId="48ABE7C5" w:rsidR="00E453C8" w:rsidRPr="00E453C8" w:rsidRDefault="00E453C8" w:rsidP="00E453C8">
      <w:pPr>
        <w:pStyle w:val="af7"/>
        <w:tabs>
          <w:tab w:val="right" w:pos="9639"/>
        </w:tabs>
        <w:spacing w:line="276" w:lineRule="auto"/>
        <w:ind w:left="88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（記載例）</w:t>
      </w:r>
      <w:r w:rsidRPr="00CA7D5D">
        <w:rPr>
          <w:rFonts w:asciiTheme="majorEastAsia" w:eastAsiaTheme="majorEastAsia" w:hAnsiTheme="majorEastAsia" w:hint="eastAsia"/>
          <w:color w:val="0033CC"/>
          <w:sz w:val="21"/>
          <w:szCs w:val="21"/>
          <w:u w:val="single"/>
          <w:lang w:val="ja-JP"/>
        </w:rPr>
        <w:t>既存</w:t>
      </w:r>
      <w:r w:rsidR="00CA7D5D" w:rsidRPr="00CA7D5D">
        <w:rPr>
          <w:rFonts w:asciiTheme="majorEastAsia" w:eastAsiaTheme="majorEastAsia" w:hAnsiTheme="majorEastAsia" w:hint="eastAsia"/>
          <w:color w:val="0033CC"/>
          <w:sz w:val="21"/>
          <w:szCs w:val="21"/>
          <w:u w:val="single"/>
          <w:lang w:val="ja-JP"/>
        </w:rPr>
        <w:t>情報</w:t>
      </w:r>
      <w:r w:rsidRPr="00CA7D5D">
        <w:rPr>
          <w:rFonts w:asciiTheme="majorEastAsia" w:eastAsiaTheme="majorEastAsia" w:hAnsiTheme="majorEastAsia" w:hint="eastAsia"/>
          <w:color w:val="0033CC"/>
          <w:sz w:val="21"/>
          <w:szCs w:val="21"/>
          <w:u w:val="single"/>
          <w:lang w:val="ja-JP"/>
        </w:rPr>
        <w:t>のみ</w:t>
      </w:r>
      <w:r w:rsidRPr="00E453C8">
        <w:rPr>
          <w:rFonts w:asciiTheme="majorEastAsia" w:eastAsiaTheme="majorEastAsia" w:hAnsiTheme="majorEastAsia" w:hint="eastAsia"/>
          <w:color w:val="0033CC"/>
          <w:sz w:val="21"/>
          <w:szCs w:val="21"/>
          <w:lang w:val="ja-JP"/>
        </w:rPr>
        <w:t>を用いる研究であって同意取得が困難な場合</w:t>
      </w:r>
    </w:p>
    <w:p w14:paraId="628569E6" w14:textId="7EB110C5" w:rsidR="00E453C8" w:rsidRPr="00E453C8" w:rsidRDefault="00E453C8" w:rsidP="00E453C8">
      <w:pPr>
        <w:pStyle w:val="af7"/>
        <w:tabs>
          <w:tab w:val="right" w:pos="9639"/>
        </w:tabs>
        <w:spacing w:line="276" w:lineRule="auto"/>
        <w:ind w:left="88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33CC"/>
          <w:sz w:val="21"/>
          <w:szCs w:val="21"/>
          <w:lang w:val="ja-JP"/>
        </w:rPr>
        <w:t xml:space="preserve">　</w:t>
      </w:r>
      <w:r w:rsidRPr="00E453C8">
        <w:rPr>
          <w:rFonts w:asciiTheme="majorEastAsia" w:eastAsiaTheme="majorEastAsia" w:hAnsiTheme="majorEastAsia" w:hint="eastAsia"/>
          <w:color w:val="000000" w:themeColor="text1"/>
          <w:sz w:val="21"/>
          <w:szCs w:val="21"/>
          <w:lang w:val="ja-JP"/>
        </w:rPr>
        <w:t>本研究は、既存情報を用いた観察研究である。研究対象者等から改めて適切な同意を受けることが困難であり、学術研究機関が学術研究目的で実施する研究であるため、目的を含む研究の実施に関する情報を山梨大学医学部倫理委員会ホームページ</w:t>
      </w:r>
      <w:r w:rsidRPr="00E453C8">
        <w:rPr>
          <w:rFonts w:asciiTheme="majorEastAsia" w:eastAsiaTheme="majorEastAsia" w:hAnsiTheme="majorEastAsia" w:hint="eastAsia"/>
          <w:color w:val="FF0000"/>
          <w:sz w:val="21"/>
          <w:szCs w:val="21"/>
          <w:lang w:val="ja-JP"/>
        </w:rPr>
        <w:t>（※多機関共同研究の場合は、「各研究機関等のホームページ」等に書き換える。）</w:t>
      </w:r>
      <w:r w:rsidRPr="00E453C8">
        <w:rPr>
          <w:rFonts w:asciiTheme="majorEastAsia" w:eastAsiaTheme="majorEastAsia" w:hAnsiTheme="majorEastAsia" w:hint="eastAsia"/>
          <w:color w:val="000000" w:themeColor="text1"/>
          <w:sz w:val="21"/>
          <w:szCs w:val="21"/>
          <w:lang w:val="ja-JP"/>
        </w:rPr>
        <w:t>に掲載することで、研究対象者等がこれを容易に知り得る状態とし、参加を拒否できる機会を保障する。</w:t>
      </w:r>
    </w:p>
    <w:p w14:paraId="333C7CD7" w14:textId="77777777" w:rsidR="00E453C8" w:rsidRPr="00E453C8" w:rsidRDefault="00E453C8" w:rsidP="00E453C8">
      <w:pPr>
        <w:pStyle w:val="af7"/>
        <w:tabs>
          <w:tab w:val="right" w:pos="9639"/>
        </w:tabs>
        <w:spacing w:line="276" w:lineRule="auto"/>
        <w:ind w:left="880"/>
        <w:rPr>
          <w:rFonts w:asciiTheme="majorEastAsia" w:eastAsiaTheme="majorEastAsia" w:hAnsiTheme="majorEastAsia"/>
          <w:color w:val="0033CC"/>
          <w:sz w:val="21"/>
          <w:szCs w:val="21"/>
          <w:lang w:val="ja-JP"/>
        </w:rPr>
      </w:pPr>
    </w:p>
    <w:p w14:paraId="328E073E" w14:textId="77777777" w:rsidR="00E453C8" w:rsidRPr="00E453C8" w:rsidRDefault="00E453C8" w:rsidP="00E453C8">
      <w:pPr>
        <w:pStyle w:val="af7"/>
        <w:tabs>
          <w:tab w:val="right" w:pos="9639"/>
        </w:tabs>
        <w:spacing w:line="276" w:lineRule="auto"/>
        <w:ind w:left="880"/>
        <w:rPr>
          <w:rFonts w:asciiTheme="majorEastAsia" w:eastAsiaTheme="majorEastAsia" w:hAnsiTheme="majorEastAsia"/>
          <w:color w:val="0033CC"/>
          <w:sz w:val="21"/>
          <w:szCs w:val="21"/>
          <w:lang w:val="ja-JP"/>
        </w:rPr>
      </w:pPr>
      <w:r w:rsidRPr="00E453C8">
        <w:rPr>
          <w:rFonts w:asciiTheme="majorEastAsia" w:eastAsiaTheme="majorEastAsia" w:hAnsiTheme="majorEastAsia" w:hint="eastAsia"/>
          <w:color w:val="0033CC"/>
          <w:sz w:val="21"/>
          <w:szCs w:val="21"/>
          <w:lang w:val="ja-JP"/>
        </w:rPr>
        <w:t>（記載例）既存試料を用いる研究であって、改めて同意取得することが困難な場合</w:t>
      </w:r>
    </w:p>
    <w:p w14:paraId="0DB8A5C6" w14:textId="77777777" w:rsidR="00E453C8" w:rsidRPr="00E453C8" w:rsidRDefault="00E453C8" w:rsidP="00E453C8">
      <w:pPr>
        <w:pStyle w:val="af7"/>
        <w:tabs>
          <w:tab w:val="right" w:pos="9639"/>
        </w:tabs>
        <w:spacing w:line="276" w:lineRule="auto"/>
        <w:ind w:left="88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33CC"/>
          <w:sz w:val="21"/>
          <w:szCs w:val="21"/>
          <w:lang w:val="ja-JP"/>
        </w:rPr>
        <w:t xml:space="preserve">　</w:t>
      </w:r>
      <w:r w:rsidRPr="00E453C8">
        <w:rPr>
          <w:rFonts w:asciiTheme="majorEastAsia" w:eastAsiaTheme="majorEastAsia" w:hAnsiTheme="majorEastAsia" w:hint="eastAsia"/>
          <w:color w:val="000000" w:themeColor="text1"/>
          <w:sz w:val="21"/>
          <w:szCs w:val="21"/>
          <w:lang w:val="ja-JP"/>
        </w:rPr>
        <w:t>本研究は既存試料・情報等を用いた研究である。研究対象者等から改めてインフォームド・コンセント及び適切な同意を受けることが困難であり、当該既存試料を持ちなければ研究実施が困難であり、学術研究機関が学術研究目的で実施する研究であることから、目的を含む研究の実施に関する情報を山梨大学医学部倫理委員会ホームページ</w:t>
      </w:r>
      <w:r w:rsidRPr="00E453C8">
        <w:rPr>
          <w:rFonts w:asciiTheme="majorEastAsia" w:eastAsiaTheme="majorEastAsia" w:hAnsiTheme="majorEastAsia" w:hint="eastAsia"/>
          <w:color w:val="FF0000"/>
          <w:sz w:val="21"/>
          <w:szCs w:val="21"/>
          <w:lang w:val="ja-JP"/>
        </w:rPr>
        <w:t>（※多機関共同研究の場合は、「各研究機関等のホームページ」等に書き換える。）</w:t>
      </w:r>
      <w:r w:rsidRPr="00E453C8">
        <w:rPr>
          <w:rFonts w:asciiTheme="majorEastAsia" w:eastAsiaTheme="majorEastAsia" w:hAnsiTheme="majorEastAsia" w:hint="eastAsia"/>
          <w:color w:val="000000" w:themeColor="text1"/>
          <w:sz w:val="21"/>
          <w:szCs w:val="21"/>
          <w:lang w:val="ja-JP"/>
        </w:rPr>
        <w:t>に掲載することで、研究対象者等がこれを容易に知り得る状態とし、参加を拒否できる機会を保障する。</w:t>
      </w:r>
    </w:p>
    <w:p w14:paraId="2A7B14B2" w14:textId="77777777" w:rsidR="00E453C8" w:rsidRDefault="00E453C8" w:rsidP="00E453C8">
      <w:pPr>
        <w:pStyle w:val="af7"/>
        <w:tabs>
          <w:tab w:val="right" w:pos="9639"/>
        </w:tabs>
        <w:spacing w:line="276" w:lineRule="auto"/>
        <w:ind w:leftChars="0" w:left="993"/>
        <w:rPr>
          <w:rFonts w:asciiTheme="majorEastAsia" w:eastAsiaTheme="majorEastAsia" w:hAnsiTheme="majorEastAsia"/>
          <w:color w:val="0033CC"/>
          <w:sz w:val="21"/>
          <w:szCs w:val="21"/>
          <w:lang w:val="ja-JP"/>
        </w:rPr>
      </w:pPr>
    </w:p>
    <w:p w14:paraId="7A4F4A17" w14:textId="77777777" w:rsidR="00E453C8" w:rsidRPr="00E453C8" w:rsidRDefault="00E453C8" w:rsidP="00E453C8">
      <w:pPr>
        <w:pStyle w:val="af7"/>
        <w:numPr>
          <w:ilvl w:val="0"/>
          <w:numId w:val="17"/>
        </w:numPr>
        <w:tabs>
          <w:tab w:val="right" w:pos="9639"/>
        </w:tabs>
        <w:spacing w:line="276" w:lineRule="auto"/>
        <w:ind w:leftChars="0" w:left="993"/>
        <w:rPr>
          <w:rFonts w:asciiTheme="majorEastAsia" w:eastAsiaTheme="majorEastAsia" w:hAnsiTheme="majorEastAsia"/>
          <w:color w:val="FF0000"/>
          <w:sz w:val="21"/>
          <w:szCs w:val="21"/>
          <w:lang w:val="ja-JP"/>
        </w:rPr>
      </w:pPr>
      <w:r>
        <w:rPr>
          <w:rFonts w:asciiTheme="majorEastAsia" w:eastAsiaTheme="majorEastAsia" w:hAnsiTheme="majorEastAsia" w:hint="eastAsia"/>
          <w:color w:val="0033CC"/>
          <w:sz w:val="21"/>
          <w:szCs w:val="21"/>
          <w:lang w:val="ja-JP"/>
        </w:rPr>
        <w:t>試料・情報の提供に関する記録について</w:t>
      </w:r>
    </w:p>
    <w:p w14:paraId="5AA9B35C" w14:textId="00B9DCE3" w:rsidR="00754086" w:rsidRPr="00E453C8" w:rsidRDefault="00E453C8" w:rsidP="00E453C8">
      <w:pPr>
        <w:pStyle w:val="af7"/>
        <w:numPr>
          <w:ilvl w:val="0"/>
          <w:numId w:val="10"/>
        </w:numPr>
        <w:tabs>
          <w:tab w:val="right" w:pos="9639"/>
        </w:tabs>
        <w:spacing w:line="276" w:lineRule="auto"/>
        <w:ind w:leftChars="0"/>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外国</w:t>
      </w:r>
      <w:r w:rsidR="00754086" w:rsidRPr="00E453C8">
        <w:rPr>
          <w:rFonts w:asciiTheme="majorEastAsia" w:eastAsiaTheme="majorEastAsia" w:hAnsiTheme="majorEastAsia" w:hint="eastAsia"/>
          <w:color w:val="FF0000"/>
          <w:sz w:val="21"/>
          <w:szCs w:val="21"/>
          <w:lang w:val="ja-JP"/>
        </w:rPr>
        <w:t>にある者へ試料・情報の提供を行う予定がある場合（委託により提供する場合を含む）は、</w:t>
      </w:r>
      <w:r w:rsidR="00F75B55" w:rsidRPr="00E453C8">
        <w:rPr>
          <w:rFonts w:asciiTheme="majorEastAsia" w:eastAsiaTheme="majorEastAsia" w:hAnsiTheme="majorEastAsia" w:hint="eastAsia"/>
          <w:color w:val="FF0000"/>
          <w:sz w:val="21"/>
          <w:szCs w:val="21"/>
          <w:lang w:val="ja-JP"/>
        </w:rPr>
        <w:t>倫理指針</w:t>
      </w:r>
      <w:r w:rsidR="008F7298" w:rsidRPr="00E453C8">
        <w:rPr>
          <w:rFonts w:asciiTheme="majorEastAsia" w:eastAsiaTheme="majorEastAsia" w:hAnsiTheme="majorEastAsia" w:hint="eastAsia"/>
          <w:color w:val="FF0000"/>
          <w:sz w:val="21"/>
          <w:szCs w:val="21"/>
          <w:lang w:val="ja-JP"/>
        </w:rPr>
        <w:t>第4章</w:t>
      </w:r>
      <w:r w:rsidR="00754086" w:rsidRPr="00E453C8">
        <w:rPr>
          <w:rFonts w:asciiTheme="majorEastAsia" w:eastAsiaTheme="majorEastAsia" w:hAnsiTheme="majorEastAsia" w:hint="eastAsia"/>
          <w:color w:val="FF0000"/>
          <w:sz w:val="21"/>
          <w:szCs w:val="21"/>
          <w:lang w:val="ja-JP"/>
        </w:rPr>
        <w:t>第</w:t>
      </w:r>
      <w:r w:rsidR="00F75B55" w:rsidRPr="00E453C8">
        <w:rPr>
          <w:rFonts w:asciiTheme="majorEastAsia" w:eastAsiaTheme="majorEastAsia" w:hAnsiTheme="majorEastAsia"/>
          <w:color w:val="FF0000"/>
          <w:sz w:val="21"/>
          <w:szCs w:val="21"/>
          <w:lang w:val="ja-JP"/>
        </w:rPr>
        <w:t>8</w:t>
      </w:r>
      <w:r w:rsidR="00754086" w:rsidRPr="00E453C8">
        <w:rPr>
          <w:rFonts w:asciiTheme="majorEastAsia" w:eastAsiaTheme="majorEastAsia" w:hAnsiTheme="majorEastAsia" w:hint="eastAsia"/>
          <w:color w:val="FF0000"/>
          <w:sz w:val="21"/>
          <w:szCs w:val="21"/>
          <w:lang w:val="ja-JP"/>
        </w:rPr>
        <w:t>の</w:t>
      </w:r>
      <w:r w:rsidR="00F75B55" w:rsidRPr="00E453C8">
        <w:rPr>
          <w:rFonts w:asciiTheme="majorEastAsia" w:eastAsiaTheme="majorEastAsia" w:hAnsiTheme="majorEastAsia" w:hint="eastAsia"/>
          <w:color w:val="FF0000"/>
          <w:sz w:val="21"/>
          <w:szCs w:val="21"/>
          <w:lang w:val="ja-JP"/>
        </w:rPr>
        <w:t>1</w:t>
      </w:r>
      <w:r w:rsidR="00F75B55" w:rsidRPr="00E453C8">
        <w:rPr>
          <w:rFonts w:asciiTheme="majorEastAsia" w:eastAsiaTheme="majorEastAsia" w:hAnsiTheme="majorEastAsia"/>
          <w:color w:val="FF0000"/>
          <w:sz w:val="21"/>
          <w:szCs w:val="21"/>
          <w:lang w:val="ja-JP"/>
        </w:rPr>
        <w:t>(6)</w:t>
      </w:r>
      <w:r w:rsidR="00754086" w:rsidRPr="00E453C8">
        <w:rPr>
          <w:rFonts w:asciiTheme="majorEastAsia" w:eastAsiaTheme="majorEastAsia" w:hAnsiTheme="majorEastAsia" w:hint="eastAsia"/>
          <w:color w:val="FF0000"/>
          <w:sz w:val="21"/>
          <w:szCs w:val="21"/>
          <w:lang w:val="ja-JP"/>
        </w:rPr>
        <w:t>により、その手続の内容や、試料・情報の提供に関する記録の作成方法を含めて記載してください。</w:t>
      </w:r>
    </w:p>
    <w:p w14:paraId="1D74A41A" w14:textId="77777777" w:rsidR="00D515A9" w:rsidRDefault="00D515A9" w:rsidP="00D515A9">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p>
    <w:p w14:paraId="1D24A57B" w14:textId="12909110" w:rsidR="002A2BE6" w:rsidRPr="00906F10" w:rsidRDefault="002A2BE6" w:rsidP="002A2BE6">
      <w:pPr>
        <w:pStyle w:val="af7"/>
        <w:tabs>
          <w:tab w:val="right" w:pos="9639"/>
        </w:tabs>
        <w:spacing w:line="276" w:lineRule="auto"/>
        <w:ind w:left="880" w:firstLineChars="100" w:firstLine="210"/>
        <w:rPr>
          <w:rFonts w:asciiTheme="majorEastAsia" w:eastAsiaTheme="majorEastAsia" w:hAnsiTheme="majorEastAsia"/>
          <w:color w:val="0033CC"/>
          <w:sz w:val="21"/>
          <w:szCs w:val="21"/>
          <w:lang w:val="ja-JP"/>
        </w:rPr>
      </w:pPr>
      <w:r w:rsidRPr="00906F10">
        <w:rPr>
          <w:rFonts w:asciiTheme="majorEastAsia" w:eastAsiaTheme="majorEastAsia" w:hAnsiTheme="majorEastAsia" w:hint="eastAsia"/>
          <w:color w:val="0033CC"/>
          <w:sz w:val="21"/>
          <w:szCs w:val="21"/>
          <w:lang w:val="ja-JP"/>
        </w:rPr>
        <w:t>（記載例</w:t>
      </w:r>
      <w:r w:rsidR="00D3725E" w:rsidRPr="00906F10">
        <w:rPr>
          <w:rFonts w:asciiTheme="majorEastAsia" w:eastAsiaTheme="majorEastAsia" w:hAnsiTheme="majorEastAsia" w:hint="eastAsia"/>
          <w:color w:val="0033CC"/>
          <w:sz w:val="21"/>
          <w:szCs w:val="21"/>
          <w:lang w:val="ja-JP"/>
        </w:rPr>
        <w:t>：共同研究機関</w:t>
      </w:r>
      <w:r w:rsidR="00E453C8">
        <w:rPr>
          <w:rFonts w:asciiTheme="majorEastAsia" w:eastAsiaTheme="majorEastAsia" w:hAnsiTheme="majorEastAsia" w:hint="eastAsia"/>
          <w:color w:val="0033CC"/>
          <w:sz w:val="21"/>
          <w:szCs w:val="21"/>
          <w:lang w:val="ja-JP"/>
        </w:rPr>
        <w:t>等</w:t>
      </w:r>
      <w:r w:rsidR="00D3725E" w:rsidRPr="00906F10">
        <w:rPr>
          <w:rFonts w:asciiTheme="majorEastAsia" w:eastAsiaTheme="majorEastAsia" w:hAnsiTheme="majorEastAsia" w:hint="eastAsia"/>
          <w:color w:val="0033CC"/>
          <w:sz w:val="21"/>
          <w:szCs w:val="21"/>
          <w:lang w:val="ja-JP"/>
        </w:rPr>
        <w:t>と試料・情報の授受を行う場合</w:t>
      </w:r>
      <w:r w:rsidRPr="00906F10">
        <w:rPr>
          <w:rFonts w:asciiTheme="majorEastAsia" w:eastAsiaTheme="majorEastAsia" w:hAnsiTheme="majorEastAsia" w:hint="eastAsia"/>
          <w:color w:val="0033CC"/>
          <w:sz w:val="21"/>
          <w:szCs w:val="21"/>
          <w:lang w:val="ja-JP"/>
        </w:rPr>
        <w:t>）</w:t>
      </w:r>
    </w:p>
    <w:p w14:paraId="50236C6A" w14:textId="0629D8E8" w:rsidR="002A2BE6" w:rsidRPr="00E453C8" w:rsidRDefault="00D3725E" w:rsidP="002A2BE6">
      <w:pPr>
        <w:pStyle w:val="af7"/>
        <w:tabs>
          <w:tab w:val="right" w:pos="9639"/>
        </w:tabs>
        <w:spacing w:line="276" w:lineRule="auto"/>
        <w:ind w:left="88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本研究は、</w:t>
      </w:r>
      <w:r w:rsidR="002A2BE6" w:rsidRPr="00E453C8">
        <w:rPr>
          <w:rFonts w:asciiTheme="majorEastAsia" w:eastAsiaTheme="majorEastAsia" w:hAnsiTheme="majorEastAsia" w:hint="eastAsia"/>
          <w:color w:val="000000" w:themeColor="text1"/>
          <w:sz w:val="21"/>
          <w:szCs w:val="21"/>
          <w:lang w:val="ja-JP"/>
        </w:rPr>
        <w:t>共同研究機関</w:t>
      </w:r>
      <w:r w:rsidR="00E453C8" w:rsidRPr="00E453C8">
        <w:rPr>
          <w:rFonts w:asciiTheme="majorEastAsia" w:eastAsiaTheme="majorEastAsia" w:hAnsiTheme="majorEastAsia" w:hint="eastAsia"/>
          <w:color w:val="000000" w:themeColor="text1"/>
          <w:sz w:val="21"/>
          <w:szCs w:val="21"/>
          <w:lang w:val="ja-JP"/>
        </w:rPr>
        <w:t>等</w:t>
      </w:r>
      <w:r w:rsidR="002A2BE6" w:rsidRPr="00E453C8">
        <w:rPr>
          <w:rFonts w:asciiTheme="majorEastAsia" w:eastAsiaTheme="majorEastAsia" w:hAnsiTheme="majorEastAsia" w:hint="eastAsia"/>
          <w:color w:val="000000" w:themeColor="text1"/>
          <w:sz w:val="21"/>
          <w:szCs w:val="21"/>
          <w:lang w:val="ja-JP"/>
        </w:rPr>
        <w:t>と</w:t>
      </w:r>
      <w:r w:rsidR="008C7957" w:rsidRPr="00E453C8">
        <w:rPr>
          <w:rFonts w:asciiTheme="majorEastAsia" w:eastAsiaTheme="majorEastAsia" w:hAnsiTheme="majorEastAsia" w:hint="eastAsia"/>
          <w:color w:val="000000" w:themeColor="text1"/>
          <w:sz w:val="21"/>
          <w:szCs w:val="21"/>
          <w:lang w:val="ja-JP"/>
        </w:rPr>
        <w:t>試料・</w:t>
      </w:r>
      <w:r w:rsidR="002A2BE6" w:rsidRPr="00E453C8">
        <w:rPr>
          <w:rFonts w:asciiTheme="majorEastAsia" w:eastAsiaTheme="majorEastAsia" w:hAnsiTheme="majorEastAsia" w:hint="eastAsia"/>
          <w:color w:val="000000" w:themeColor="text1"/>
          <w:sz w:val="21"/>
          <w:szCs w:val="21"/>
          <w:lang w:val="ja-JP"/>
        </w:rPr>
        <w:t>情報の授受を行う</w:t>
      </w:r>
      <w:r w:rsidR="0065331A" w:rsidRPr="00E453C8">
        <w:rPr>
          <w:rFonts w:asciiTheme="majorEastAsia" w:eastAsiaTheme="majorEastAsia" w:hAnsiTheme="majorEastAsia" w:hint="eastAsia"/>
          <w:color w:val="000000" w:themeColor="text1"/>
          <w:sz w:val="21"/>
          <w:szCs w:val="21"/>
          <w:lang w:val="ja-JP"/>
        </w:rPr>
        <w:t>ため、</w:t>
      </w:r>
      <w:r w:rsidR="002A2BE6" w:rsidRPr="00E453C8">
        <w:rPr>
          <w:rFonts w:asciiTheme="majorEastAsia" w:eastAsiaTheme="majorEastAsia" w:hAnsiTheme="majorEastAsia" w:hint="eastAsia"/>
          <w:color w:val="000000" w:themeColor="text1"/>
          <w:sz w:val="21"/>
          <w:szCs w:val="21"/>
          <w:lang w:val="ja-JP"/>
        </w:rPr>
        <w:t>研究計画書への記載をもって、当該記録に代える。なお、「人を対象とする生命科学・医学系研究に関する倫理指針」第8の3により、所定の期間（</w:t>
      </w:r>
      <w:r w:rsidR="00E453C8" w:rsidRPr="00E453C8">
        <w:rPr>
          <w:rFonts w:asciiTheme="majorEastAsia" w:eastAsiaTheme="majorEastAsia" w:hAnsiTheme="majorEastAsia" w:hint="eastAsia"/>
          <w:color w:val="000000" w:themeColor="text1"/>
          <w:sz w:val="21"/>
          <w:szCs w:val="21"/>
          <w:lang w:val="ja-JP"/>
        </w:rPr>
        <w:t>他機関</w:t>
      </w:r>
      <w:r w:rsidR="002A2BE6" w:rsidRPr="00E453C8">
        <w:rPr>
          <w:rFonts w:asciiTheme="majorEastAsia" w:eastAsiaTheme="majorEastAsia" w:hAnsiTheme="majorEastAsia" w:hint="eastAsia"/>
          <w:color w:val="000000" w:themeColor="text1"/>
          <w:sz w:val="21"/>
          <w:szCs w:val="21"/>
          <w:lang w:val="ja-JP"/>
        </w:rPr>
        <w:t>に提供する場合は提供日から3年間、提供を受ける場合は当該研究の終了が報告された日から5年間）の保管を厳守する。</w:t>
      </w:r>
      <w:r w:rsidR="00076150" w:rsidRPr="00E453C8">
        <w:rPr>
          <w:rFonts w:asciiTheme="majorEastAsia" w:eastAsiaTheme="majorEastAsia" w:hAnsiTheme="majorEastAsia" w:hint="eastAsia"/>
          <w:color w:val="000000" w:themeColor="text1"/>
          <w:sz w:val="21"/>
          <w:szCs w:val="21"/>
          <w:lang w:val="ja-JP"/>
        </w:rPr>
        <w:t>試料・情報の提供を受ける際には、当該試料・情報の提供を行う者によってインフォームド・コンセント等の手続きが適切に行われていることを確認する。</w:t>
      </w:r>
    </w:p>
    <w:p w14:paraId="690606ED" w14:textId="77777777" w:rsidR="00E453C8" w:rsidRPr="00E453C8" w:rsidRDefault="00E453C8" w:rsidP="002A2BE6">
      <w:pPr>
        <w:pStyle w:val="af7"/>
        <w:tabs>
          <w:tab w:val="right" w:pos="9639"/>
        </w:tabs>
        <w:spacing w:line="276" w:lineRule="auto"/>
        <w:ind w:left="880" w:firstLineChars="100" w:firstLine="210"/>
        <w:rPr>
          <w:rFonts w:asciiTheme="majorEastAsia" w:eastAsiaTheme="majorEastAsia" w:hAnsiTheme="majorEastAsia"/>
          <w:color w:val="000000" w:themeColor="text1"/>
          <w:sz w:val="21"/>
          <w:szCs w:val="21"/>
          <w:lang w:val="ja-JP"/>
        </w:rPr>
      </w:pPr>
    </w:p>
    <w:p w14:paraId="7A030B4D" w14:textId="0E72E69E" w:rsidR="002A2BE6" w:rsidRPr="00E453C8" w:rsidRDefault="0065331A" w:rsidP="002A2BE6">
      <w:pPr>
        <w:pStyle w:val="af7"/>
        <w:tabs>
          <w:tab w:val="right" w:pos="9639"/>
        </w:tabs>
        <w:spacing w:line="276" w:lineRule="auto"/>
        <w:ind w:left="88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1</w:t>
      </w:r>
      <w:r w:rsidR="002A2BE6" w:rsidRPr="00E453C8">
        <w:rPr>
          <w:rFonts w:asciiTheme="majorEastAsia" w:eastAsiaTheme="majorEastAsia" w:hAnsiTheme="majorEastAsia" w:hint="eastAsia"/>
          <w:color w:val="000000" w:themeColor="text1"/>
          <w:sz w:val="21"/>
          <w:szCs w:val="21"/>
          <w:lang w:val="ja-JP"/>
        </w:rPr>
        <w:t>)提供先の機関</w:t>
      </w:r>
    </w:p>
    <w:p w14:paraId="1BC6CE99" w14:textId="77777777" w:rsidR="0065331A" w:rsidRPr="00E453C8"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機関名：</w:t>
      </w:r>
    </w:p>
    <w:p w14:paraId="61D58ABF" w14:textId="2AFFE7E7" w:rsidR="002A2BE6" w:rsidRPr="00E453C8"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責任者職名・氏名：</w:t>
      </w:r>
    </w:p>
    <w:p w14:paraId="3324B6B3" w14:textId="77777777" w:rsidR="0065331A" w:rsidRPr="00E453C8"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p>
    <w:p w14:paraId="5838B24D" w14:textId="7A3BF2D1" w:rsidR="002A2BE6" w:rsidRPr="00E453C8" w:rsidRDefault="0065331A" w:rsidP="002A2BE6">
      <w:pPr>
        <w:pStyle w:val="af7"/>
        <w:tabs>
          <w:tab w:val="right" w:pos="9639"/>
        </w:tabs>
        <w:spacing w:line="276" w:lineRule="auto"/>
        <w:ind w:left="88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2</w:t>
      </w:r>
      <w:r w:rsidR="002A2BE6" w:rsidRPr="00E453C8">
        <w:rPr>
          <w:rFonts w:asciiTheme="majorEastAsia" w:eastAsiaTheme="majorEastAsia" w:hAnsiTheme="majorEastAsia" w:hint="eastAsia"/>
          <w:color w:val="000000" w:themeColor="text1"/>
          <w:sz w:val="21"/>
          <w:szCs w:val="21"/>
          <w:lang w:val="ja-JP"/>
        </w:rPr>
        <w:t>)提供元の機関</w:t>
      </w:r>
    </w:p>
    <w:p w14:paraId="4E9DFDA1" w14:textId="3FDC2930" w:rsidR="000477DA" w:rsidRPr="000477DA" w:rsidRDefault="000477DA" w:rsidP="000477DA">
      <w:pPr>
        <w:pStyle w:val="af7"/>
        <w:numPr>
          <w:ilvl w:val="1"/>
          <w:numId w:val="10"/>
        </w:numPr>
        <w:tabs>
          <w:tab w:val="right" w:pos="9639"/>
        </w:tabs>
        <w:spacing w:line="276" w:lineRule="auto"/>
        <w:ind w:leftChars="0"/>
        <w:rPr>
          <w:rFonts w:asciiTheme="majorEastAsia" w:eastAsiaTheme="majorEastAsia" w:hAnsiTheme="majorEastAsia"/>
          <w:color w:val="FF0000"/>
          <w:sz w:val="21"/>
          <w:szCs w:val="21"/>
          <w:lang w:val="ja-JP"/>
        </w:rPr>
      </w:pPr>
      <w:r w:rsidRPr="000477DA">
        <w:rPr>
          <w:rFonts w:asciiTheme="majorEastAsia" w:eastAsiaTheme="majorEastAsia" w:hAnsiTheme="majorEastAsia" w:hint="eastAsia"/>
          <w:color w:val="FF0000"/>
          <w:sz w:val="21"/>
          <w:szCs w:val="21"/>
          <w:lang w:val="ja-JP"/>
        </w:rPr>
        <w:t>複数機関となり、研究計画書の別項目に記載がある場合は「○.共同研究機関　項目参照」のように記載</w:t>
      </w:r>
      <w:r>
        <w:rPr>
          <w:rFonts w:asciiTheme="majorEastAsia" w:eastAsiaTheme="majorEastAsia" w:hAnsiTheme="majorEastAsia" w:hint="eastAsia"/>
          <w:color w:val="FF0000"/>
          <w:sz w:val="21"/>
          <w:szCs w:val="21"/>
          <w:lang w:val="ja-JP"/>
        </w:rPr>
        <w:t>しても構いません。</w:t>
      </w:r>
    </w:p>
    <w:p w14:paraId="3A838E83" w14:textId="07407390" w:rsidR="0065331A" w:rsidRPr="00E453C8"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機関名：</w:t>
      </w:r>
    </w:p>
    <w:p w14:paraId="121D29EA" w14:textId="1DC169FC" w:rsidR="002A2BE6" w:rsidRPr="00E453C8"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責任者職名・氏名：</w:t>
      </w:r>
    </w:p>
    <w:p w14:paraId="200BA7A4" w14:textId="77777777" w:rsidR="0065331A" w:rsidRPr="00E453C8"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p>
    <w:p w14:paraId="03DDA5BE" w14:textId="1F5513C7" w:rsidR="002A2BE6" w:rsidRPr="00E453C8" w:rsidRDefault="0065331A" w:rsidP="002A2BE6">
      <w:pPr>
        <w:pStyle w:val="af7"/>
        <w:tabs>
          <w:tab w:val="right" w:pos="9639"/>
        </w:tabs>
        <w:spacing w:line="276" w:lineRule="auto"/>
        <w:ind w:left="88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3</w:t>
      </w:r>
      <w:r w:rsidR="002A2BE6" w:rsidRPr="00E453C8">
        <w:rPr>
          <w:rFonts w:asciiTheme="majorEastAsia" w:eastAsiaTheme="majorEastAsia" w:hAnsiTheme="majorEastAsia" w:hint="eastAsia"/>
          <w:color w:val="000000" w:themeColor="text1"/>
          <w:sz w:val="21"/>
          <w:szCs w:val="21"/>
          <w:lang w:val="ja-JP"/>
        </w:rPr>
        <w:t>)提供する</w:t>
      </w:r>
      <w:r w:rsidRPr="00E453C8">
        <w:rPr>
          <w:rFonts w:asciiTheme="majorEastAsia" w:eastAsiaTheme="majorEastAsia" w:hAnsiTheme="majorEastAsia" w:hint="eastAsia"/>
          <w:color w:val="000000" w:themeColor="text1"/>
          <w:sz w:val="21"/>
          <w:szCs w:val="21"/>
          <w:lang w:val="ja-JP"/>
        </w:rPr>
        <w:t>試料・</w:t>
      </w:r>
      <w:r w:rsidR="002A2BE6" w:rsidRPr="00E453C8">
        <w:rPr>
          <w:rFonts w:asciiTheme="majorEastAsia" w:eastAsiaTheme="majorEastAsia" w:hAnsiTheme="majorEastAsia" w:hint="eastAsia"/>
          <w:color w:val="000000" w:themeColor="text1"/>
          <w:sz w:val="21"/>
          <w:szCs w:val="21"/>
          <w:lang w:val="ja-JP"/>
        </w:rPr>
        <w:t>情報の項目</w:t>
      </w:r>
    </w:p>
    <w:p w14:paraId="692C122F" w14:textId="60250512" w:rsidR="002A2BE6" w:rsidRPr="00E453C8" w:rsidRDefault="002A2BE6"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lastRenderedPageBreak/>
        <w:t>情報：</w:t>
      </w:r>
      <w:r w:rsidR="000477DA">
        <w:rPr>
          <w:rFonts w:asciiTheme="majorEastAsia" w:eastAsiaTheme="majorEastAsia" w:hAnsiTheme="majorEastAsia" w:hint="eastAsia"/>
          <w:color w:val="FF0000"/>
          <w:sz w:val="21"/>
          <w:szCs w:val="21"/>
          <w:lang w:val="ja-JP"/>
        </w:rPr>
        <w:t>具体的に記載してください。</w:t>
      </w:r>
    </w:p>
    <w:p w14:paraId="51FF99AD" w14:textId="490C4C4C" w:rsidR="0065331A"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FF0000"/>
          <w:sz w:val="21"/>
          <w:szCs w:val="21"/>
          <w:lang w:val="ja-JP"/>
        </w:rPr>
      </w:pPr>
      <w:r w:rsidRPr="00E453C8">
        <w:rPr>
          <w:rFonts w:asciiTheme="majorEastAsia" w:eastAsiaTheme="majorEastAsia" w:hAnsiTheme="majorEastAsia" w:hint="eastAsia"/>
          <w:color w:val="000000" w:themeColor="text1"/>
          <w:sz w:val="21"/>
          <w:szCs w:val="21"/>
          <w:lang w:val="ja-JP"/>
        </w:rPr>
        <w:t>試料：</w:t>
      </w:r>
      <w:r w:rsidR="000477DA" w:rsidRPr="000477DA">
        <w:rPr>
          <w:rFonts w:asciiTheme="majorEastAsia" w:eastAsiaTheme="majorEastAsia" w:hAnsiTheme="majorEastAsia" w:hint="eastAsia"/>
          <w:color w:val="FF0000"/>
          <w:sz w:val="21"/>
          <w:szCs w:val="21"/>
          <w:lang w:val="ja-JP"/>
        </w:rPr>
        <w:t>例</w:t>
      </w:r>
      <w:r w:rsidR="000477DA">
        <w:rPr>
          <w:rFonts w:asciiTheme="majorEastAsia" w:eastAsiaTheme="majorEastAsia" w:hAnsiTheme="majorEastAsia" w:hint="eastAsia"/>
          <w:color w:val="FF0000"/>
          <w:sz w:val="21"/>
          <w:szCs w:val="21"/>
          <w:lang w:val="ja-JP"/>
        </w:rPr>
        <w:t>：血液、尿、唾液、ＤＮＡ、手術検体等。</w:t>
      </w:r>
    </w:p>
    <w:p w14:paraId="02E1264F" w14:textId="77777777" w:rsidR="000477DA" w:rsidRPr="00E453C8" w:rsidRDefault="000477D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p>
    <w:p w14:paraId="5AC27CB3" w14:textId="3A147CF5" w:rsidR="002A2BE6" w:rsidRPr="00E453C8" w:rsidRDefault="0065331A" w:rsidP="002A2BE6">
      <w:pPr>
        <w:pStyle w:val="af7"/>
        <w:tabs>
          <w:tab w:val="right" w:pos="9639"/>
        </w:tabs>
        <w:spacing w:line="276" w:lineRule="auto"/>
        <w:ind w:left="88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4</w:t>
      </w:r>
      <w:r w:rsidR="002A2BE6" w:rsidRPr="00E453C8">
        <w:rPr>
          <w:rFonts w:asciiTheme="majorEastAsia" w:eastAsiaTheme="majorEastAsia" w:hAnsiTheme="majorEastAsia" w:hint="eastAsia"/>
          <w:color w:val="000000" w:themeColor="text1"/>
          <w:sz w:val="21"/>
          <w:szCs w:val="21"/>
          <w:lang w:val="ja-JP"/>
        </w:rPr>
        <w:t>)提供する</w:t>
      </w:r>
      <w:r w:rsidRPr="00E453C8">
        <w:rPr>
          <w:rFonts w:asciiTheme="majorEastAsia" w:eastAsiaTheme="majorEastAsia" w:hAnsiTheme="majorEastAsia" w:hint="eastAsia"/>
          <w:color w:val="000000" w:themeColor="text1"/>
          <w:sz w:val="21"/>
          <w:szCs w:val="21"/>
          <w:lang w:val="ja-JP"/>
        </w:rPr>
        <w:t>試料・</w:t>
      </w:r>
      <w:r w:rsidR="002A2BE6" w:rsidRPr="00E453C8">
        <w:rPr>
          <w:rFonts w:asciiTheme="majorEastAsia" w:eastAsiaTheme="majorEastAsia" w:hAnsiTheme="majorEastAsia" w:hint="eastAsia"/>
          <w:color w:val="000000" w:themeColor="text1"/>
          <w:sz w:val="21"/>
          <w:szCs w:val="21"/>
          <w:lang w:val="ja-JP"/>
        </w:rPr>
        <w:t>情報の取得の経緯</w:t>
      </w:r>
    </w:p>
    <w:p w14:paraId="7236C0E2" w14:textId="0AA731B3" w:rsidR="002A2BE6" w:rsidRPr="00E453C8" w:rsidRDefault="002A2BE6"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診療の過程で取得されるものであって、オプトアウトによる手続きを行う。</w:t>
      </w:r>
    </w:p>
    <w:p w14:paraId="4B2A65EF" w14:textId="77777777" w:rsidR="0065331A" w:rsidRPr="00E453C8" w:rsidRDefault="0065331A" w:rsidP="002A2BE6">
      <w:pPr>
        <w:pStyle w:val="af7"/>
        <w:tabs>
          <w:tab w:val="right" w:pos="9639"/>
        </w:tabs>
        <w:spacing w:line="276" w:lineRule="auto"/>
        <w:ind w:leftChars="500" w:left="1100" w:firstLineChars="100" w:firstLine="210"/>
        <w:rPr>
          <w:rFonts w:asciiTheme="majorEastAsia" w:eastAsiaTheme="majorEastAsia" w:hAnsiTheme="majorEastAsia"/>
          <w:color w:val="000000" w:themeColor="text1"/>
          <w:sz w:val="21"/>
          <w:szCs w:val="21"/>
          <w:lang w:val="ja-JP"/>
        </w:rPr>
      </w:pPr>
    </w:p>
    <w:p w14:paraId="3992807C" w14:textId="29C74131" w:rsidR="002A2BE6" w:rsidRPr="00E453C8" w:rsidRDefault="0065331A" w:rsidP="002A2BE6">
      <w:pPr>
        <w:pStyle w:val="af7"/>
        <w:tabs>
          <w:tab w:val="right" w:pos="9639"/>
        </w:tabs>
        <w:spacing w:line="276" w:lineRule="auto"/>
        <w:ind w:left="880"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000000" w:themeColor="text1"/>
          <w:sz w:val="21"/>
          <w:szCs w:val="21"/>
          <w:lang w:val="ja-JP"/>
        </w:rPr>
        <w:t>5</w:t>
      </w:r>
      <w:r w:rsidR="002A2BE6" w:rsidRPr="00E453C8">
        <w:rPr>
          <w:rFonts w:asciiTheme="majorEastAsia" w:eastAsiaTheme="majorEastAsia" w:hAnsiTheme="majorEastAsia" w:hint="eastAsia"/>
          <w:color w:val="000000" w:themeColor="text1"/>
          <w:sz w:val="21"/>
          <w:szCs w:val="21"/>
          <w:lang w:val="ja-JP"/>
        </w:rPr>
        <w:t>)提供する</w:t>
      </w:r>
      <w:r w:rsidR="008C7957" w:rsidRPr="00E453C8">
        <w:rPr>
          <w:rFonts w:asciiTheme="majorEastAsia" w:eastAsiaTheme="majorEastAsia" w:hAnsiTheme="majorEastAsia" w:hint="eastAsia"/>
          <w:color w:val="000000" w:themeColor="text1"/>
          <w:sz w:val="21"/>
          <w:szCs w:val="21"/>
          <w:lang w:val="ja-JP"/>
        </w:rPr>
        <w:t>試料・</w:t>
      </w:r>
      <w:r w:rsidR="002A2BE6" w:rsidRPr="00E453C8">
        <w:rPr>
          <w:rFonts w:asciiTheme="majorEastAsia" w:eastAsiaTheme="majorEastAsia" w:hAnsiTheme="majorEastAsia" w:hint="eastAsia"/>
          <w:color w:val="000000" w:themeColor="text1"/>
          <w:sz w:val="21"/>
          <w:szCs w:val="21"/>
          <w:lang w:val="ja-JP"/>
        </w:rPr>
        <w:t>情報の提供方法</w:t>
      </w:r>
    </w:p>
    <w:p w14:paraId="08FDC4E0" w14:textId="472E851C" w:rsidR="002A2BE6" w:rsidRPr="00E453C8" w:rsidRDefault="008C7957" w:rsidP="002A2BE6">
      <w:pPr>
        <w:pStyle w:val="af7"/>
        <w:tabs>
          <w:tab w:val="right" w:pos="9639"/>
        </w:tabs>
        <w:spacing w:line="276" w:lineRule="auto"/>
        <w:ind w:leftChars="487" w:left="1071" w:firstLineChars="100" w:firstLine="210"/>
        <w:rPr>
          <w:rFonts w:asciiTheme="majorEastAsia" w:eastAsiaTheme="majorEastAsia" w:hAnsiTheme="majorEastAsia"/>
          <w:color w:val="000000" w:themeColor="text1"/>
          <w:sz w:val="21"/>
          <w:szCs w:val="21"/>
          <w:lang w:val="ja-JP"/>
        </w:rPr>
      </w:pPr>
      <w:r w:rsidRPr="00E453C8">
        <w:rPr>
          <w:rFonts w:asciiTheme="majorEastAsia" w:eastAsiaTheme="majorEastAsia" w:hAnsiTheme="majorEastAsia" w:hint="eastAsia"/>
          <w:color w:val="FF0000"/>
          <w:sz w:val="21"/>
          <w:szCs w:val="21"/>
          <w:lang w:val="ja-JP"/>
        </w:rPr>
        <w:t>（</w:t>
      </w:r>
      <w:r w:rsidR="00E453C8" w:rsidRPr="00E453C8">
        <w:rPr>
          <w:rFonts w:asciiTheme="majorEastAsia" w:eastAsiaTheme="majorEastAsia" w:hAnsiTheme="majorEastAsia" w:hint="eastAsia"/>
          <w:color w:val="FF0000"/>
          <w:sz w:val="21"/>
          <w:szCs w:val="21"/>
          <w:lang w:val="ja-JP"/>
        </w:rPr>
        <w:t>記載</w:t>
      </w:r>
      <w:r w:rsidRPr="00E453C8">
        <w:rPr>
          <w:rFonts w:asciiTheme="majorEastAsia" w:eastAsiaTheme="majorEastAsia" w:hAnsiTheme="majorEastAsia" w:hint="eastAsia"/>
          <w:color w:val="FF0000"/>
          <w:sz w:val="21"/>
          <w:szCs w:val="21"/>
          <w:lang w:val="ja-JP"/>
        </w:rPr>
        <w:t>例）</w:t>
      </w:r>
      <w:r w:rsidR="002A2BE6" w:rsidRPr="00E453C8">
        <w:rPr>
          <w:rFonts w:asciiTheme="majorEastAsia" w:eastAsiaTheme="majorEastAsia" w:hAnsiTheme="majorEastAsia" w:hint="eastAsia"/>
          <w:color w:val="000000" w:themeColor="text1"/>
          <w:sz w:val="21"/>
          <w:szCs w:val="21"/>
          <w:lang w:val="ja-JP"/>
        </w:rPr>
        <w:t>パスワード設定したファイルをメールにて受け渡しを行う。</w:t>
      </w:r>
    </w:p>
    <w:p w14:paraId="6891ABC8" w14:textId="77777777" w:rsidR="00BE681A" w:rsidRPr="00455F0C" w:rsidRDefault="00BE681A" w:rsidP="00727B2A">
      <w:pPr>
        <w:tabs>
          <w:tab w:val="right" w:pos="9639"/>
        </w:tabs>
        <w:spacing w:line="276" w:lineRule="auto"/>
        <w:rPr>
          <w:rFonts w:asciiTheme="majorEastAsia" w:eastAsiaTheme="majorEastAsia" w:hAnsiTheme="majorEastAsia"/>
          <w:color w:val="0033CC"/>
          <w:sz w:val="21"/>
          <w:szCs w:val="21"/>
          <w:lang w:val="ja-JP"/>
        </w:rPr>
      </w:pPr>
    </w:p>
    <w:p w14:paraId="3D2B9036" w14:textId="1B88D6E2" w:rsidR="009200DC" w:rsidRPr="00455F0C" w:rsidRDefault="00613CCE"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Pr>
          <w:rFonts w:asciiTheme="majorEastAsia" w:eastAsiaTheme="majorEastAsia" w:hAnsiTheme="majorEastAsia" w:hint="eastAsia"/>
          <w:b/>
          <w:sz w:val="21"/>
          <w:szCs w:val="21"/>
          <w:lang w:val="ja-JP"/>
        </w:rPr>
        <w:t>個人情報等の取扱いと</w:t>
      </w:r>
      <w:r w:rsidR="00261F49">
        <w:rPr>
          <w:rFonts w:asciiTheme="majorEastAsia" w:eastAsiaTheme="majorEastAsia" w:hAnsiTheme="majorEastAsia" w:hint="eastAsia"/>
          <w:b/>
          <w:sz w:val="21"/>
          <w:szCs w:val="21"/>
          <w:lang w:val="ja-JP"/>
        </w:rPr>
        <w:t>加工</w:t>
      </w:r>
      <w:r>
        <w:rPr>
          <w:rFonts w:asciiTheme="majorEastAsia" w:eastAsiaTheme="majorEastAsia" w:hAnsiTheme="majorEastAsia" w:hint="eastAsia"/>
          <w:b/>
          <w:sz w:val="21"/>
          <w:szCs w:val="21"/>
          <w:lang w:val="ja-JP"/>
        </w:rPr>
        <w:t>の方法</w:t>
      </w:r>
    </w:p>
    <w:p w14:paraId="3F429D15" w14:textId="7FC8EA64" w:rsidR="0033543C" w:rsidRPr="00455F0C" w:rsidRDefault="0033543C" w:rsidP="00F71D01">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研究対象者の個人情報保護に関する留意点を記載してください。</w:t>
      </w:r>
    </w:p>
    <w:p w14:paraId="29FC6E66" w14:textId="6BA84E87" w:rsidR="008B3F1B" w:rsidRPr="00455F0C" w:rsidRDefault="00261F49" w:rsidP="00F71D01">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加工</w:t>
      </w:r>
      <w:r w:rsidR="008B3F1B" w:rsidRPr="00455F0C">
        <w:rPr>
          <w:rFonts w:asciiTheme="majorEastAsia" w:eastAsiaTheme="majorEastAsia" w:hAnsiTheme="majorEastAsia" w:hint="eastAsia"/>
          <w:color w:val="FF0000"/>
          <w:sz w:val="21"/>
          <w:szCs w:val="21"/>
          <w:lang w:val="ja-JP"/>
        </w:rPr>
        <w:t>する場合には、</w:t>
      </w:r>
      <w:r w:rsidR="008B3F1B" w:rsidRPr="00FF68B7">
        <w:rPr>
          <w:rFonts w:asciiTheme="majorEastAsia" w:eastAsiaTheme="majorEastAsia" w:hAnsiTheme="majorEastAsia" w:hint="eastAsia"/>
          <w:color w:val="FF0000"/>
          <w:sz w:val="21"/>
          <w:szCs w:val="21"/>
          <w:lang w:val="ja-JP"/>
        </w:rPr>
        <w:t>その時期と方法</w:t>
      </w:r>
      <w:r w:rsidR="009B17C0">
        <w:rPr>
          <w:rFonts w:asciiTheme="majorEastAsia" w:eastAsiaTheme="majorEastAsia" w:hAnsiTheme="majorEastAsia" w:hint="eastAsia"/>
          <w:color w:val="FF0000"/>
          <w:sz w:val="21"/>
          <w:szCs w:val="21"/>
          <w:lang w:val="ja-JP"/>
        </w:rPr>
        <w:t>(</w:t>
      </w:r>
      <w:r>
        <w:rPr>
          <w:rFonts w:asciiTheme="majorEastAsia" w:eastAsiaTheme="majorEastAsia" w:hAnsiTheme="majorEastAsia" w:hint="eastAsia"/>
          <w:color w:val="FF0000"/>
          <w:sz w:val="21"/>
          <w:szCs w:val="21"/>
          <w:lang w:val="ja-JP"/>
        </w:rPr>
        <w:t>符号と個人情報とを</w:t>
      </w:r>
      <w:r w:rsidR="009B17C0">
        <w:rPr>
          <w:rFonts w:asciiTheme="majorEastAsia" w:eastAsiaTheme="majorEastAsia" w:hAnsiTheme="majorEastAsia" w:hint="eastAsia"/>
          <w:color w:val="FF0000"/>
          <w:sz w:val="21"/>
          <w:szCs w:val="21"/>
          <w:lang w:val="ja-JP"/>
        </w:rPr>
        <w:t>対応</w:t>
      </w:r>
      <w:r>
        <w:rPr>
          <w:rFonts w:asciiTheme="majorEastAsia" w:eastAsiaTheme="majorEastAsia" w:hAnsiTheme="majorEastAsia" w:hint="eastAsia"/>
          <w:color w:val="FF0000"/>
          <w:sz w:val="21"/>
          <w:szCs w:val="21"/>
          <w:lang w:val="ja-JP"/>
        </w:rPr>
        <w:t>させるための</w:t>
      </w:r>
      <w:r w:rsidR="009B17C0">
        <w:rPr>
          <w:rFonts w:asciiTheme="majorEastAsia" w:eastAsiaTheme="majorEastAsia" w:hAnsiTheme="majorEastAsia" w:hint="eastAsia"/>
          <w:color w:val="FF0000"/>
          <w:sz w:val="21"/>
          <w:szCs w:val="21"/>
          <w:lang w:val="ja-JP"/>
        </w:rPr>
        <w:t>表</w:t>
      </w:r>
      <w:r>
        <w:rPr>
          <w:rFonts w:asciiTheme="majorEastAsia" w:eastAsiaTheme="majorEastAsia" w:hAnsiTheme="majorEastAsia" w:hint="eastAsia"/>
          <w:color w:val="FF0000"/>
          <w:sz w:val="21"/>
          <w:szCs w:val="21"/>
          <w:lang w:val="ja-JP"/>
        </w:rPr>
        <w:t>(対応表)</w:t>
      </w:r>
      <w:r w:rsidR="009B17C0">
        <w:rPr>
          <w:rFonts w:asciiTheme="majorEastAsia" w:eastAsiaTheme="majorEastAsia" w:hAnsiTheme="majorEastAsia" w:hint="eastAsia"/>
          <w:color w:val="FF0000"/>
          <w:sz w:val="21"/>
          <w:szCs w:val="21"/>
          <w:lang w:val="ja-JP"/>
        </w:rPr>
        <w:t>を作成するか否か等)</w:t>
      </w:r>
      <w:r w:rsidR="008B3F1B" w:rsidRPr="00455F0C">
        <w:rPr>
          <w:rFonts w:asciiTheme="majorEastAsia" w:eastAsiaTheme="majorEastAsia" w:hAnsiTheme="majorEastAsia" w:hint="eastAsia"/>
          <w:color w:val="FF0000"/>
          <w:sz w:val="21"/>
          <w:szCs w:val="21"/>
          <w:lang w:val="ja-JP"/>
        </w:rPr>
        <w:t>を記載する必要があります。</w:t>
      </w:r>
      <w:r w:rsidR="00EF1C02" w:rsidRPr="00FF68B7">
        <w:rPr>
          <w:rFonts w:asciiTheme="majorEastAsia" w:eastAsiaTheme="majorEastAsia" w:hAnsiTheme="majorEastAsia" w:hint="eastAsia"/>
          <w:color w:val="FF0000"/>
          <w:sz w:val="21"/>
          <w:szCs w:val="21"/>
          <w:lang w:val="ja-JP"/>
        </w:rPr>
        <w:t>対応表</w:t>
      </w:r>
      <w:r w:rsidR="009B17C0" w:rsidRPr="00FF68B7">
        <w:rPr>
          <w:rFonts w:asciiTheme="majorEastAsia" w:eastAsiaTheme="majorEastAsia" w:hAnsiTheme="majorEastAsia" w:hint="eastAsia"/>
          <w:color w:val="FF0000"/>
          <w:sz w:val="21"/>
          <w:szCs w:val="21"/>
          <w:lang w:val="ja-JP"/>
        </w:rPr>
        <w:t>を作成する場合は、そ</w:t>
      </w:r>
      <w:r w:rsidR="00EF1C02" w:rsidRPr="00FF68B7">
        <w:rPr>
          <w:rFonts w:asciiTheme="majorEastAsia" w:eastAsiaTheme="majorEastAsia" w:hAnsiTheme="majorEastAsia" w:hint="eastAsia"/>
          <w:color w:val="FF0000"/>
          <w:sz w:val="21"/>
          <w:szCs w:val="21"/>
          <w:lang w:val="ja-JP"/>
        </w:rPr>
        <w:t>の管理方法</w:t>
      </w:r>
      <w:r w:rsidR="00EF1C02" w:rsidRPr="00455F0C">
        <w:rPr>
          <w:rFonts w:asciiTheme="majorEastAsia" w:eastAsiaTheme="majorEastAsia" w:hAnsiTheme="majorEastAsia" w:hint="eastAsia"/>
          <w:color w:val="FF0000"/>
          <w:sz w:val="21"/>
          <w:szCs w:val="21"/>
          <w:lang w:val="ja-JP"/>
        </w:rPr>
        <w:t>についても記載が必要です。</w:t>
      </w:r>
    </w:p>
    <w:p w14:paraId="76D1E63E" w14:textId="30DF4528" w:rsidR="00D63E6C" w:rsidRPr="00455F0C" w:rsidRDefault="00D63E6C" w:rsidP="00F71D01">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sidRPr="00B92A50">
        <w:rPr>
          <w:rFonts w:asciiTheme="majorEastAsia" w:eastAsiaTheme="majorEastAsia" w:hAnsiTheme="majorEastAsia" w:hint="eastAsia"/>
          <w:color w:val="FF0000"/>
          <w:sz w:val="21"/>
          <w:szCs w:val="21"/>
          <w:lang w:val="ja-JP"/>
        </w:rPr>
        <w:t>個人情報管理者を</w:t>
      </w:r>
      <w:r w:rsidR="0085049F">
        <w:rPr>
          <w:rFonts w:asciiTheme="majorEastAsia" w:eastAsiaTheme="majorEastAsia" w:hAnsiTheme="majorEastAsia" w:hint="eastAsia"/>
          <w:color w:val="FF0000"/>
          <w:sz w:val="21"/>
          <w:szCs w:val="21"/>
          <w:lang w:val="ja-JP"/>
        </w:rPr>
        <w:t>選任</w:t>
      </w:r>
      <w:r w:rsidR="00A455DC">
        <w:rPr>
          <w:rFonts w:asciiTheme="majorEastAsia" w:eastAsiaTheme="majorEastAsia" w:hAnsiTheme="majorEastAsia" w:hint="eastAsia"/>
          <w:color w:val="FF0000"/>
          <w:sz w:val="21"/>
          <w:szCs w:val="21"/>
          <w:lang w:val="ja-JP"/>
        </w:rPr>
        <w:t>する場合には</w:t>
      </w:r>
      <w:r w:rsidRPr="00455F0C">
        <w:rPr>
          <w:rFonts w:asciiTheme="majorEastAsia" w:eastAsiaTheme="majorEastAsia" w:hAnsiTheme="majorEastAsia" w:hint="eastAsia"/>
          <w:color w:val="FF0000"/>
          <w:sz w:val="21"/>
          <w:szCs w:val="21"/>
          <w:lang w:val="ja-JP"/>
        </w:rPr>
        <w:t>、所属、職名、氏名を記載してください。</w:t>
      </w:r>
    </w:p>
    <w:p w14:paraId="043B64A4" w14:textId="59AC8651" w:rsidR="008B3F1B" w:rsidRPr="00455F0C" w:rsidRDefault="002F0BB1" w:rsidP="00F71D01">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sidRPr="00FF68B7">
        <w:rPr>
          <w:rFonts w:asciiTheme="majorEastAsia" w:eastAsiaTheme="majorEastAsia" w:hAnsiTheme="majorEastAsia" w:hint="eastAsia"/>
          <w:b/>
          <w:bCs/>
          <w:color w:val="FF0000"/>
          <w:sz w:val="21"/>
          <w:szCs w:val="21"/>
          <w:lang w:val="ja-JP"/>
        </w:rPr>
        <w:t>個人情報等の安全管理措置については、</w:t>
      </w:r>
      <w:r w:rsidR="00CE31A9" w:rsidRPr="00FF68B7">
        <w:rPr>
          <w:rFonts w:asciiTheme="majorEastAsia" w:eastAsiaTheme="majorEastAsia" w:hAnsiTheme="majorEastAsia" w:hint="eastAsia"/>
          <w:b/>
          <w:bCs/>
          <w:color w:val="FF0000"/>
          <w:sz w:val="21"/>
          <w:szCs w:val="21"/>
          <w:lang w:val="ja-JP"/>
        </w:rPr>
        <w:t>取扱う</w:t>
      </w:r>
      <w:r w:rsidRPr="00FF68B7">
        <w:rPr>
          <w:rFonts w:asciiTheme="majorEastAsia" w:eastAsiaTheme="majorEastAsia" w:hAnsiTheme="majorEastAsia" w:hint="eastAsia"/>
          <w:b/>
          <w:bCs/>
          <w:color w:val="FF0000"/>
          <w:sz w:val="21"/>
          <w:szCs w:val="21"/>
          <w:lang w:val="ja-JP"/>
        </w:rPr>
        <w:t>個人情報の性質に応じた具体的な措置を含めて記載してください</w:t>
      </w:r>
      <w:r w:rsidRPr="00455F0C">
        <w:rPr>
          <w:rFonts w:asciiTheme="majorEastAsia" w:eastAsiaTheme="majorEastAsia" w:hAnsiTheme="majorEastAsia" w:hint="eastAsia"/>
          <w:color w:val="FF0000"/>
          <w:sz w:val="21"/>
          <w:szCs w:val="21"/>
          <w:lang w:val="ja-JP"/>
        </w:rPr>
        <w:t>。</w:t>
      </w:r>
    </w:p>
    <w:p w14:paraId="6D623981" w14:textId="32D97440" w:rsidR="00667275" w:rsidRPr="00455F0C" w:rsidRDefault="009C7BFE" w:rsidP="00F71D01">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匿名加工情報又は</w:t>
      </w:r>
      <w:r w:rsidR="00261F49">
        <w:rPr>
          <w:rFonts w:asciiTheme="majorEastAsia" w:eastAsiaTheme="majorEastAsia" w:hAnsiTheme="majorEastAsia" w:hint="eastAsia"/>
          <w:color w:val="FF0000"/>
          <w:sz w:val="21"/>
          <w:szCs w:val="21"/>
          <w:lang w:val="ja-JP"/>
        </w:rPr>
        <w:t>仮名加工情報</w:t>
      </w:r>
      <w:r>
        <w:rPr>
          <w:rFonts w:asciiTheme="majorEastAsia" w:eastAsiaTheme="majorEastAsia" w:hAnsiTheme="majorEastAsia" w:hint="eastAsia"/>
          <w:color w:val="FF0000"/>
          <w:sz w:val="21"/>
          <w:szCs w:val="21"/>
          <w:lang w:val="ja-JP"/>
        </w:rPr>
        <w:t>を作成する場合についても、その時期と方法（安全管理措置、公表、苦情処理その他の必要な措置等）を記載してください。</w:t>
      </w:r>
    </w:p>
    <w:p w14:paraId="2B4B2A10" w14:textId="2843D992" w:rsidR="007C4DB4" w:rsidRDefault="0034449A" w:rsidP="00F71D01">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sidRPr="00FF68B7">
        <w:rPr>
          <w:rFonts w:asciiTheme="majorEastAsia" w:eastAsiaTheme="majorEastAsia" w:hAnsiTheme="majorEastAsia" w:hint="eastAsia"/>
          <w:b/>
          <w:bCs/>
          <w:color w:val="FF0000"/>
          <w:sz w:val="21"/>
          <w:szCs w:val="21"/>
          <w:lang w:val="ja-JP"/>
        </w:rPr>
        <w:t>多</w:t>
      </w:r>
      <w:r w:rsidR="00072A53" w:rsidRPr="00FF68B7">
        <w:rPr>
          <w:rFonts w:asciiTheme="majorEastAsia" w:eastAsiaTheme="majorEastAsia" w:hAnsiTheme="majorEastAsia"/>
          <w:b/>
          <w:bCs/>
          <w:color w:val="FF0000"/>
          <w:sz w:val="21"/>
          <w:szCs w:val="21"/>
          <w:lang w:val="ja-JP"/>
        </w:rPr>
        <w:t>機関</w:t>
      </w:r>
      <w:r w:rsidR="007C4DB4" w:rsidRPr="00FF68B7">
        <w:rPr>
          <w:rFonts w:asciiTheme="majorEastAsia" w:eastAsiaTheme="majorEastAsia" w:hAnsiTheme="majorEastAsia" w:hint="eastAsia"/>
          <w:b/>
          <w:bCs/>
          <w:color w:val="FF0000"/>
          <w:sz w:val="21"/>
          <w:szCs w:val="21"/>
          <w:lang w:val="ja-JP"/>
        </w:rPr>
        <w:t>共同研究の場合は、</w:t>
      </w:r>
      <w:r w:rsidR="00613CCE" w:rsidRPr="00FF68B7">
        <w:rPr>
          <w:rFonts w:asciiTheme="majorEastAsia" w:eastAsiaTheme="majorEastAsia" w:hAnsiTheme="majorEastAsia" w:hint="eastAsia"/>
          <w:b/>
          <w:bCs/>
          <w:color w:val="FF0000"/>
          <w:sz w:val="21"/>
          <w:szCs w:val="21"/>
          <w:lang w:val="ja-JP"/>
        </w:rPr>
        <w:t>共同利用する個人情報等の項目（氏名、年齢、性別、病歴等の情報）を記載しつつ、</w:t>
      </w:r>
      <w:r w:rsidR="007C4DB4" w:rsidRPr="00FF68B7">
        <w:rPr>
          <w:rFonts w:asciiTheme="majorEastAsia" w:eastAsiaTheme="majorEastAsia" w:hAnsiTheme="majorEastAsia" w:hint="eastAsia"/>
          <w:b/>
          <w:bCs/>
          <w:color w:val="FF0000"/>
          <w:sz w:val="21"/>
          <w:szCs w:val="21"/>
          <w:lang w:val="ja-JP"/>
        </w:rPr>
        <w:t>共同研究機関における安全管理措置や個人情報の機関間移動等の際の情報の受け渡しにおける留意事項を含めて記載する必要があります</w:t>
      </w:r>
      <w:r w:rsidR="007C4DB4" w:rsidRPr="00455F0C">
        <w:rPr>
          <w:rFonts w:asciiTheme="majorEastAsia" w:eastAsiaTheme="majorEastAsia" w:hAnsiTheme="majorEastAsia" w:hint="eastAsia"/>
          <w:color w:val="FF0000"/>
          <w:sz w:val="21"/>
          <w:szCs w:val="21"/>
          <w:lang w:val="ja-JP"/>
        </w:rPr>
        <w:t>。</w:t>
      </w:r>
    </w:p>
    <w:p w14:paraId="1ED448FE" w14:textId="77777777" w:rsidR="002E561A" w:rsidRDefault="00FF246F" w:rsidP="00FF246F">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sidRPr="00FF246F">
        <w:rPr>
          <w:rFonts w:asciiTheme="majorEastAsia" w:eastAsiaTheme="majorEastAsia" w:hAnsiTheme="majorEastAsia" w:hint="eastAsia"/>
          <w:color w:val="FF0000"/>
          <w:sz w:val="21"/>
          <w:szCs w:val="21"/>
          <w:lang w:val="ja-JP"/>
        </w:rPr>
        <w:t>個人情報管理者を置かない場合には、研究責任者が厳重に保管する等の対応をお願いいたします。</w:t>
      </w:r>
    </w:p>
    <w:p w14:paraId="4008B701" w14:textId="369E020B" w:rsidR="00FF246F" w:rsidRDefault="002E561A" w:rsidP="00FF246F">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sidRPr="00FF68B7">
        <w:rPr>
          <w:rFonts w:asciiTheme="majorEastAsia" w:eastAsiaTheme="majorEastAsia" w:hAnsiTheme="majorEastAsia" w:hint="eastAsia"/>
          <w:b/>
          <w:bCs/>
          <w:color w:val="FF0000"/>
          <w:sz w:val="21"/>
          <w:szCs w:val="21"/>
          <w:lang w:val="ja-JP"/>
        </w:rPr>
        <w:t>個人情報管理者を選任せず研究責任者もしくは研究分担者が個人情報の管理を行う場合には、そのことがわかるように記載してください</w:t>
      </w:r>
      <w:r>
        <w:rPr>
          <w:rFonts w:asciiTheme="majorEastAsia" w:eastAsiaTheme="majorEastAsia" w:hAnsiTheme="majorEastAsia" w:hint="eastAsia"/>
          <w:color w:val="FF0000"/>
          <w:sz w:val="21"/>
          <w:szCs w:val="21"/>
          <w:lang w:val="ja-JP"/>
        </w:rPr>
        <w:t>。</w:t>
      </w:r>
    </w:p>
    <w:p w14:paraId="0D4A626D" w14:textId="385CE390" w:rsidR="007C4DB4" w:rsidRPr="00455F0C" w:rsidRDefault="005640DA" w:rsidP="005640DA">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613CCE">
        <w:rPr>
          <w:rFonts w:asciiTheme="majorEastAsia" w:eastAsiaTheme="majorEastAsia" w:hAnsiTheme="majorEastAsia" w:hint="eastAsia"/>
          <w:color w:val="0033CC"/>
          <w:sz w:val="21"/>
          <w:szCs w:val="21"/>
          <w:lang w:val="ja-JP"/>
        </w:rPr>
        <w:t>【対応表を作成する</w:t>
      </w:r>
      <w:r w:rsidR="007C4DB4" w:rsidRPr="00455F0C">
        <w:rPr>
          <w:rFonts w:asciiTheme="majorEastAsia" w:eastAsiaTheme="majorEastAsia" w:hAnsiTheme="majorEastAsia" w:hint="eastAsia"/>
          <w:color w:val="0033CC"/>
          <w:sz w:val="21"/>
          <w:szCs w:val="21"/>
          <w:lang w:val="ja-JP"/>
        </w:rPr>
        <w:t>場合】</w:t>
      </w:r>
      <w:r w:rsidR="004A78DD">
        <w:rPr>
          <w:rFonts w:asciiTheme="majorEastAsia" w:eastAsiaTheme="majorEastAsia" w:hAnsiTheme="majorEastAsia" w:hint="eastAsia"/>
          <w:color w:val="0033CC"/>
          <w:sz w:val="21"/>
          <w:szCs w:val="21"/>
          <w:lang w:val="ja-JP"/>
        </w:rPr>
        <w:t>）</w:t>
      </w:r>
    </w:p>
    <w:p w14:paraId="57D41F9B" w14:textId="7C760B5B" w:rsidR="00150C02" w:rsidRDefault="005640DA" w:rsidP="005640DA">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0093690B">
        <w:rPr>
          <w:rFonts w:asciiTheme="majorEastAsia" w:eastAsiaTheme="majorEastAsia" w:hAnsiTheme="majorEastAsia" w:hint="eastAsia"/>
          <w:color w:val="0033CC"/>
          <w:sz w:val="21"/>
          <w:szCs w:val="21"/>
          <w:lang w:val="ja-JP"/>
        </w:rPr>
        <w:t>本研究で</w:t>
      </w:r>
      <w:r w:rsidR="00CE31A9">
        <w:rPr>
          <w:rFonts w:asciiTheme="majorEastAsia" w:eastAsiaTheme="majorEastAsia" w:hAnsiTheme="majorEastAsia" w:hint="eastAsia"/>
          <w:color w:val="0033CC"/>
          <w:sz w:val="21"/>
          <w:szCs w:val="21"/>
          <w:lang w:val="ja-JP"/>
        </w:rPr>
        <w:t>取扱う</w:t>
      </w:r>
      <w:r w:rsidR="0093690B">
        <w:rPr>
          <w:rFonts w:asciiTheme="majorEastAsia" w:eastAsiaTheme="majorEastAsia" w:hAnsiTheme="majorEastAsia" w:hint="eastAsia"/>
          <w:color w:val="0033CC"/>
          <w:sz w:val="21"/>
          <w:szCs w:val="21"/>
          <w:lang w:val="ja-JP"/>
        </w:rPr>
        <w:t>試料・情報等は、個人</w:t>
      </w:r>
      <w:r w:rsidR="00E40F2B">
        <w:rPr>
          <w:rFonts w:asciiTheme="majorEastAsia" w:eastAsiaTheme="majorEastAsia" w:hAnsiTheme="majorEastAsia" w:hint="eastAsia"/>
          <w:color w:val="0033CC"/>
          <w:sz w:val="21"/>
          <w:szCs w:val="21"/>
          <w:lang w:val="ja-JP"/>
        </w:rPr>
        <w:t>情報管理者</w:t>
      </w:r>
      <w:r w:rsidR="00E40F2B" w:rsidRPr="009E29B5">
        <w:rPr>
          <w:rFonts w:asciiTheme="majorEastAsia" w:eastAsiaTheme="majorEastAsia" w:hAnsiTheme="majorEastAsia" w:hint="eastAsia"/>
          <w:color w:val="0033CC"/>
          <w:sz w:val="21"/>
          <w:szCs w:val="21"/>
          <w:lang w:val="ja-JP"/>
        </w:rPr>
        <w:t>（</w:t>
      </w:r>
      <w:r w:rsidR="00E40F2B" w:rsidRPr="009E29B5">
        <w:rPr>
          <w:rFonts w:asciiTheme="majorEastAsia" w:eastAsiaTheme="majorEastAsia" w:hAnsiTheme="majorEastAsia" w:hint="eastAsia"/>
          <w:color w:val="FF0000"/>
          <w:sz w:val="21"/>
          <w:szCs w:val="21"/>
          <w:lang w:val="ja-JP"/>
        </w:rPr>
        <w:t>所属・職名・氏名</w:t>
      </w:r>
      <w:r w:rsidR="00E40F2B">
        <w:rPr>
          <w:rFonts w:asciiTheme="majorEastAsia" w:eastAsiaTheme="majorEastAsia" w:hAnsiTheme="majorEastAsia" w:hint="eastAsia"/>
          <w:color w:val="FF0000"/>
          <w:sz w:val="21"/>
          <w:szCs w:val="21"/>
          <w:lang w:val="ja-JP"/>
        </w:rPr>
        <w:t>を記載</w:t>
      </w:r>
      <w:r w:rsidR="00E40F2B" w:rsidRPr="009E29B5">
        <w:rPr>
          <w:rFonts w:asciiTheme="majorEastAsia" w:eastAsiaTheme="majorEastAsia" w:hAnsiTheme="majorEastAsia" w:hint="eastAsia"/>
          <w:color w:val="0033CC"/>
          <w:sz w:val="21"/>
          <w:szCs w:val="21"/>
          <w:lang w:val="ja-JP"/>
        </w:rPr>
        <w:t>）</w:t>
      </w:r>
      <w:r w:rsidR="007D6EF5">
        <w:rPr>
          <w:rFonts w:asciiTheme="majorEastAsia" w:eastAsiaTheme="majorEastAsia" w:hAnsiTheme="majorEastAsia" w:hint="eastAsia"/>
          <w:color w:val="0033CC"/>
          <w:sz w:val="21"/>
          <w:szCs w:val="21"/>
          <w:lang w:val="ja-JP"/>
        </w:rPr>
        <w:t>が</w:t>
      </w:r>
      <w:r w:rsidR="00F36C96">
        <w:rPr>
          <w:rFonts w:asciiTheme="majorEastAsia" w:eastAsiaTheme="majorEastAsia" w:hAnsiTheme="majorEastAsia" w:hint="eastAsia"/>
          <w:color w:val="0033CC"/>
          <w:sz w:val="21"/>
          <w:szCs w:val="21"/>
          <w:lang w:val="ja-JP"/>
        </w:rPr>
        <w:t>加工</w:t>
      </w:r>
      <w:r w:rsidR="007D6EF5">
        <w:rPr>
          <w:rFonts w:asciiTheme="majorEastAsia" w:eastAsiaTheme="majorEastAsia" w:hAnsiTheme="majorEastAsia" w:hint="eastAsia"/>
          <w:color w:val="0033CC"/>
          <w:sz w:val="21"/>
          <w:szCs w:val="21"/>
          <w:lang w:val="ja-JP"/>
        </w:rPr>
        <w:t>した上で</w:t>
      </w:r>
      <w:r w:rsidRPr="00455F0C">
        <w:rPr>
          <w:rFonts w:asciiTheme="majorEastAsia" w:eastAsiaTheme="majorEastAsia" w:hAnsiTheme="majorEastAsia" w:hint="eastAsia"/>
          <w:color w:val="0033CC"/>
          <w:sz w:val="21"/>
          <w:szCs w:val="21"/>
          <w:lang w:val="ja-JP"/>
        </w:rPr>
        <w:t>研究・解析に使用する。</w:t>
      </w:r>
      <w:r w:rsidR="00F36C96">
        <w:rPr>
          <w:rFonts w:asciiTheme="majorEastAsia" w:eastAsiaTheme="majorEastAsia" w:hAnsiTheme="majorEastAsia" w:hint="eastAsia"/>
          <w:color w:val="0033CC"/>
          <w:sz w:val="21"/>
          <w:szCs w:val="21"/>
          <w:lang w:val="ja-JP"/>
        </w:rPr>
        <w:t>加工</w:t>
      </w:r>
      <w:r w:rsidRPr="00455F0C">
        <w:rPr>
          <w:rFonts w:asciiTheme="majorEastAsia" w:eastAsiaTheme="majorEastAsia" w:hAnsiTheme="majorEastAsia" w:hint="eastAsia"/>
          <w:color w:val="0033CC"/>
          <w:sz w:val="21"/>
          <w:szCs w:val="21"/>
          <w:lang w:val="ja-JP"/>
        </w:rPr>
        <w:t>の方法については、</w:t>
      </w:r>
      <w:r w:rsidR="00BA2DE8">
        <w:rPr>
          <w:rFonts w:asciiTheme="majorEastAsia" w:eastAsiaTheme="majorEastAsia" w:hAnsiTheme="majorEastAsia" w:hint="eastAsia"/>
          <w:color w:val="0033CC"/>
          <w:sz w:val="21"/>
          <w:szCs w:val="21"/>
          <w:lang w:val="ja-JP"/>
        </w:rPr>
        <w:t>誰のものか一見して判別できないよう、</w:t>
      </w:r>
      <w:r w:rsidR="00F36AFE">
        <w:rPr>
          <w:rFonts w:asciiTheme="majorEastAsia" w:eastAsiaTheme="majorEastAsia" w:hAnsiTheme="majorEastAsia" w:hint="eastAsia"/>
          <w:color w:val="0033CC"/>
          <w:sz w:val="21"/>
          <w:szCs w:val="21"/>
          <w:lang w:val="ja-JP"/>
        </w:rPr>
        <w:t>本研究で</w:t>
      </w:r>
      <w:r w:rsidR="00CE31A9">
        <w:rPr>
          <w:rFonts w:asciiTheme="majorEastAsia" w:eastAsiaTheme="majorEastAsia" w:hAnsiTheme="majorEastAsia" w:hint="eastAsia"/>
          <w:color w:val="0033CC"/>
          <w:sz w:val="21"/>
          <w:szCs w:val="21"/>
          <w:lang w:val="ja-JP"/>
        </w:rPr>
        <w:t>取扱う</w:t>
      </w:r>
      <w:r w:rsidR="00F36AFE">
        <w:rPr>
          <w:rFonts w:asciiTheme="majorEastAsia" w:eastAsiaTheme="majorEastAsia" w:hAnsiTheme="majorEastAsia" w:hint="eastAsia"/>
          <w:color w:val="0033CC"/>
          <w:sz w:val="21"/>
          <w:szCs w:val="21"/>
          <w:lang w:val="ja-JP"/>
        </w:rPr>
        <w:t>試料・情報</w:t>
      </w:r>
      <w:r w:rsidRPr="00455F0C">
        <w:rPr>
          <w:rFonts w:asciiTheme="majorEastAsia" w:eastAsiaTheme="majorEastAsia" w:hAnsiTheme="majorEastAsia" w:hint="eastAsia"/>
          <w:color w:val="0033CC"/>
          <w:sz w:val="21"/>
          <w:szCs w:val="21"/>
          <w:lang w:val="ja-JP"/>
        </w:rPr>
        <w:t>から個人を識別できる情報を削除し独自の符号を付す作業を行う。</w:t>
      </w:r>
      <w:r w:rsidR="007C4DB4" w:rsidRPr="00455F0C">
        <w:rPr>
          <w:rFonts w:asciiTheme="majorEastAsia" w:eastAsiaTheme="majorEastAsia" w:hAnsiTheme="majorEastAsia" w:hint="eastAsia"/>
          <w:color w:val="0033CC"/>
          <w:sz w:val="21"/>
          <w:szCs w:val="21"/>
          <w:lang w:val="ja-JP"/>
        </w:rPr>
        <w:t>個人情報と符号</w:t>
      </w:r>
      <w:r w:rsidR="00F36C96">
        <w:rPr>
          <w:rFonts w:asciiTheme="majorEastAsia" w:eastAsiaTheme="majorEastAsia" w:hAnsiTheme="majorEastAsia" w:hint="eastAsia"/>
          <w:color w:val="0033CC"/>
          <w:sz w:val="21"/>
          <w:szCs w:val="21"/>
          <w:lang w:val="ja-JP"/>
        </w:rPr>
        <w:t>とを</w:t>
      </w:r>
      <w:r w:rsidR="007C4DB4" w:rsidRPr="00455F0C">
        <w:rPr>
          <w:rFonts w:asciiTheme="majorEastAsia" w:eastAsiaTheme="majorEastAsia" w:hAnsiTheme="majorEastAsia" w:hint="eastAsia"/>
          <w:color w:val="0033CC"/>
          <w:sz w:val="21"/>
          <w:szCs w:val="21"/>
          <w:lang w:val="ja-JP"/>
        </w:rPr>
        <w:t>対応</w:t>
      </w:r>
      <w:r w:rsidR="00F36C96">
        <w:rPr>
          <w:rFonts w:asciiTheme="majorEastAsia" w:eastAsiaTheme="majorEastAsia" w:hAnsiTheme="majorEastAsia" w:hint="eastAsia"/>
          <w:color w:val="0033CC"/>
          <w:sz w:val="21"/>
          <w:szCs w:val="21"/>
          <w:lang w:val="ja-JP"/>
        </w:rPr>
        <w:t>させるための</w:t>
      </w:r>
      <w:r w:rsidR="007C4DB4" w:rsidRPr="00455F0C">
        <w:rPr>
          <w:rFonts w:asciiTheme="majorEastAsia" w:eastAsiaTheme="majorEastAsia" w:hAnsiTheme="majorEastAsia" w:hint="eastAsia"/>
          <w:color w:val="0033CC"/>
          <w:sz w:val="21"/>
          <w:szCs w:val="21"/>
          <w:lang w:val="ja-JP"/>
        </w:rPr>
        <w:t>表</w:t>
      </w:r>
      <w:r w:rsidR="00F36C96">
        <w:rPr>
          <w:rFonts w:asciiTheme="majorEastAsia" w:eastAsiaTheme="majorEastAsia" w:hAnsiTheme="majorEastAsia" w:hint="eastAsia"/>
          <w:color w:val="0033CC"/>
          <w:sz w:val="21"/>
          <w:szCs w:val="21"/>
          <w:lang w:val="ja-JP"/>
        </w:rPr>
        <w:t>（以下、「対応表」とする。）</w:t>
      </w:r>
      <w:r w:rsidR="007C4DB4" w:rsidRPr="00455F0C">
        <w:rPr>
          <w:rFonts w:asciiTheme="majorEastAsia" w:eastAsiaTheme="majorEastAsia" w:hAnsiTheme="majorEastAsia" w:hint="eastAsia"/>
          <w:color w:val="0033CC"/>
          <w:sz w:val="21"/>
          <w:szCs w:val="21"/>
          <w:lang w:val="ja-JP"/>
        </w:rPr>
        <w:t>は、</w:t>
      </w:r>
      <w:r w:rsidR="00EC73F3">
        <w:rPr>
          <w:rFonts w:asciiTheme="majorEastAsia" w:eastAsiaTheme="majorEastAsia" w:hAnsiTheme="majorEastAsia" w:hint="eastAsia"/>
          <w:color w:val="0033CC"/>
          <w:sz w:val="21"/>
          <w:szCs w:val="21"/>
          <w:lang w:val="ja-JP"/>
        </w:rPr>
        <w:t>個人情報管理者</w:t>
      </w:r>
      <w:r w:rsidR="007C4DB4" w:rsidRPr="00455F0C">
        <w:rPr>
          <w:rFonts w:asciiTheme="majorEastAsia" w:eastAsiaTheme="majorEastAsia" w:hAnsiTheme="majorEastAsia" w:hint="eastAsia"/>
          <w:color w:val="0033CC"/>
          <w:sz w:val="21"/>
          <w:szCs w:val="21"/>
          <w:lang w:val="ja-JP"/>
        </w:rPr>
        <w:t>が</w:t>
      </w:r>
      <w:r w:rsidR="0034449A" w:rsidRPr="00455F0C">
        <w:rPr>
          <w:rFonts w:asciiTheme="majorEastAsia" w:eastAsiaTheme="majorEastAsia" w:hAnsiTheme="majorEastAsia" w:hint="eastAsia"/>
          <w:color w:val="0033CC"/>
          <w:sz w:val="21"/>
          <w:szCs w:val="21"/>
          <w:lang w:val="ja-JP"/>
        </w:rPr>
        <w:t>厳重に</w:t>
      </w:r>
      <w:r w:rsidR="007C4DB4" w:rsidRPr="00455F0C">
        <w:rPr>
          <w:rFonts w:asciiTheme="majorEastAsia" w:eastAsiaTheme="majorEastAsia" w:hAnsiTheme="majorEastAsia" w:hint="eastAsia"/>
          <w:color w:val="0033CC"/>
          <w:sz w:val="21"/>
          <w:szCs w:val="21"/>
          <w:lang w:val="ja-JP"/>
        </w:rPr>
        <w:t>保管する。</w:t>
      </w:r>
      <w:r w:rsidR="000A0E67" w:rsidRPr="00455F0C">
        <w:rPr>
          <w:rFonts w:asciiTheme="majorEastAsia" w:eastAsiaTheme="majorEastAsia" w:hAnsiTheme="majorEastAsia" w:hint="eastAsia"/>
          <w:color w:val="0033CC"/>
          <w:sz w:val="21"/>
          <w:szCs w:val="21"/>
          <w:lang w:val="ja-JP"/>
        </w:rPr>
        <w:t>また、本研究の成果を学会発表及び論文発表する際には、研究対象者の個人を特定できる情報は一切使用しない。</w:t>
      </w:r>
    </w:p>
    <w:p w14:paraId="1FCA1DFE" w14:textId="66C14359" w:rsidR="00B7531E" w:rsidRPr="00B7531E" w:rsidRDefault="00B7531E" w:rsidP="005640DA">
      <w:pPr>
        <w:pStyle w:val="af7"/>
        <w:tabs>
          <w:tab w:val="right" w:pos="9639"/>
        </w:tabs>
        <w:spacing w:line="276" w:lineRule="auto"/>
        <w:ind w:leftChars="0" w:left="851"/>
        <w:rPr>
          <w:rFonts w:asciiTheme="majorEastAsia" w:eastAsiaTheme="majorEastAsia" w:hAnsiTheme="majorEastAsia"/>
          <w:color w:val="FF0000"/>
          <w:sz w:val="21"/>
          <w:szCs w:val="21"/>
          <w:lang w:val="ja-JP"/>
        </w:rPr>
      </w:pPr>
      <w:r w:rsidRPr="00B7531E">
        <w:rPr>
          <w:rFonts w:asciiTheme="majorEastAsia" w:eastAsiaTheme="majorEastAsia" w:hAnsiTheme="majorEastAsia" w:hint="eastAsia"/>
          <w:color w:val="FF0000"/>
          <w:sz w:val="21"/>
          <w:szCs w:val="21"/>
          <w:lang w:val="ja-JP"/>
        </w:rPr>
        <w:t>（多</w:t>
      </w:r>
      <w:r w:rsidR="00072A53">
        <w:rPr>
          <w:rFonts w:asciiTheme="majorEastAsia" w:eastAsiaTheme="majorEastAsia" w:hAnsiTheme="majorEastAsia"/>
          <w:color w:val="FF0000"/>
          <w:sz w:val="21"/>
          <w:szCs w:val="21"/>
          <w:lang w:val="ja-JP"/>
        </w:rPr>
        <w:t>機関</w:t>
      </w:r>
      <w:r w:rsidRPr="00B7531E">
        <w:rPr>
          <w:rFonts w:asciiTheme="majorEastAsia" w:eastAsiaTheme="majorEastAsia" w:hAnsiTheme="majorEastAsia" w:hint="eastAsia"/>
          <w:color w:val="FF0000"/>
          <w:sz w:val="21"/>
          <w:szCs w:val="21"/>
          <w:lang w:val="ja-JP"/>
        </w:rPr>
        <w:t>共同研究（主幹）</w:t>
      </w:r>
      <w:r w:rsidR="00E2526C">
        <w:rPr>
          <w:rFonts w:asciiTheme="majorEastAsia" w:eastAsiaTheme="majorEastAsia" w:hAnsiTheme="majorEastAsia" w:hint="eastAsia"/>
          <w:color w:val="FF0000"/>
          <w:sz w:val="21"/>
          <w:szCs w:val="21"/>
          <w:lang w:val="ja-JP"/>
        </w:rPr>
        <w:t>又は研究協力機関</w:t>
      </w:r>
      <w:r w:rsidR="00A17FF2">
        <w:rPr>
          <w:rFonts w:asciiTheme="majorEastAsia" w:eastAsiaTheme="majorEastAsia" w:hAnsiTheme="majorEastAsia" w:hint="eastAsia"/>
          <w:color w:val="FF0000"/>
          <w:sz w:val="21"/>
          <w:szCs w:val="21"/>
          <w:lang w:val="ja-JP"/>
        </w:rPr>
        <w:t>等</w:t>
      </w:r>
      <w:r w:rsidR="00E2526C">
        <w:rPr>
          <w:rFonts w:asciiTheme="majorEastAsia" w:eastAsiaTheme="majorEastAsia" w:hAnsiTheme="majorEastAsia" w:hint="eastAsia"/>
          <w:color w:val="FF0000"/>
          <w:sz w:val="21"/>
          <w:szCs w:val="21"/>
          <w:lang w:val="ja-JP"/>
        </w:rPr>
        <w:t>から試料・情報の提供を受ける</w:t>
      </w:r>
      <w:r w:rsidRPr="00B7531E">
        <w:rPr>
          <w:rFonts w:asciiTheme="majorEastAsia" w:eastAsiaTheme="majorEastAsia" w:hAnsiTheme="majorEastAsia" w:hint="eastAsia"/>
          <w:color w:val="FF0000"/>
          <w:sz w:val="21"/>
          <w:szCs w:val="21"/>
          <w:lang w:val="ja-JP"/>
        </w:rPr>
        <w:t>場合</w:t>
      </w:r>
      <w:r>
        <w:rPr>
          <w:rFonts w:asciiTheme="majorEastAsia" w:eastAsiaTheme="majorEastAsia" w:hAnsiTheme="majorEastAsia" w:hint="eastAsia"/>
          <w:color w:val="FF0000"/>
          <w:sz w:val="21"/>
          <w:szCs w:val="21"/>
          <w:lang w:val="ja-JP"/>
        </w:rPr>
        <w:t>の記載例</w:t>
      </w:r>
      <w:r w:rsidRPr="00B7531E">
        <w:rPr>
          <w:rFonts w:asciiTheme="majorEastAsia" w:eastAsiaTheme="majorEastAsia" w:hAnsiTheme="majorEastAsia" w:hint="eastAsia"/>
          <w:color w:val="FF0000"/>
          <w:sz w:val="21"/>
          <w:szCs w:val="21"/>
          <w:lang w:val="ja-JP"/>
        </w:rPr>
        <w:t>）</w:t>
      </w:r>
    </w:p>
    <w:p w14:paraId="44E0F1CF" w14:textId="72997834" w:rsidR="00BA2DE8" w:rsidRPr="00143AC7" w:rsidRDefault="00BA2DE8" w:rsidP="005640DA">
      <w:pPr>
        <w:pStyle w:val="af7"/>
        <w:tabs>
          <w:tab w:val="right" w:pos="9639"/>
        </w:tabs>
        <w:spacing w:line="276" w:lineRule="auto"/>
        <w:ind w:leftChars="0" w:left="851"/>
        <w:rPr>
          <w:rFonts w:asciiTheme="majorEastAsia" w:eastAsiaTheme="majorEastAsia" w:hAnsiTheme="majorEastAsia"/>
          <w:b/>
          <w:bCs/>
          <w:color w:val="0033CC"/>
          <w:sz w:val="21"/>
          <w:szCs w:val="21"/>
          <w:lang w:val="ja-JP"/>
        </w:rPr>
      </w:pPr>
      <w:r>
        <w:rPr>
          <w:rFonts w:asciiTheme="majorEastAsia" w:eastAsiaTheme="majorEastAsia" w:hAnsiTheme="majorEastAsia" w:hint="eastAsia"/>
          <w:color w:val="0033CC"/>
          <w:sz w:val="21"/>
          <w:szCs w:val="21"/>
          <w:lang w:val="ja-JP"/>
        </w:rPr>
        <w:t xml:space="preserve">　また、</w:t>
      </w:r>
      <w:r w:rsidR="00B7531E">
        <w:rPr>
          <w:rFonts w:asciiTheme="majorEastAsia" w:eastAsiaTheme="majorEastAsia" w:hAnsiTheme="majorEastAsia" w:hint="eastAsia"/>
          <w:color w:val="0033CC"/>
          <w:sz w:val="21"/>
          <w:szCs w:val="21"/>
          <w:lang w:val="ja-JP"/>
        </w:rPr>
        <w:t>試料・情報の提供</w:t>
      </w:r>
      <w:r w:rsidR="00143AC7">
        <w:rPr>
          <w:rFonts w:asciiTheme="majorEastAsia" w:eastAsiaTheme="majorEastAsia" w:hAnsiTheme="majorEastAsia" w:hint="eastAsia"/>
          <w:color w:val="0033CC"/>
          <w:sz w:val="21"/>
          <w:szCs w:val="21"/>
          <w:lang w:val="ja-JP"/>
        </w:rPr>
        <w:t>元である</w:t>
      </w:r>
      <w:r w:rsidR="00B7531E">
        <w:rPr>
          <w:rFonts w:asciiTheme="majorEastAsia" w:eastAsiaTheme="majorEastAsia" w:hAnsiTheme="majorEastAsia" w:hint="eastAsia"/>
          <w:color w:val="0033CC"/>
          <w:sz w:val="21"/>
          <w:szCs w:val="21"/>
          <w:lang w:val="ja-JP"/>
        </w:rPr>
        <w:t>共同研究機関</w:t>
      </w:r>
      <w:r w:rsidR="00E2526C">
        <w:rPr>
          <w:rFonts w:asciiTheme="majorEastAsia" w:eastAsiaTheme="majorEastAsia" w:hAnsiTheme="majorEastAsia" w:hint="eastAsia"/>
          <w:color w:val="0033CC"/>
          <w:sz w:val="21"/>
          <w:szCs w:val="21"/>
          <w:lang w:val="ja-JP"/>
        </w:rPr>
        <w:t>（研究協力機関</w:t>
      </w:r>
      <w:r w:rsidR="00B65A87" w:rsidRPr="00B92A50">
        <w:rPr>
          <w:rFonts w:asciiTheme="majorEastAsia" w:eastAsiaTheme="majorEastAsia" w:hAnsiTheme="majorEastAsia" w:hint="eastAsia"/>
          <w:color w:val="FF0000"/>
          <w:sz w:val="21"/>
          <w:szCs w:val="21"/>
          <w:lang w:val="ja-JP"/>
        </w:rPr>
        <w:t>又は</w:t>
      </w:r>
      <w:r w:rsidR="00B65A87" w:rsidRPr="00B65A87">
        <w:rPr>
          <w:rFonts w:asciiTheme="majorEastAsia" w:eastAsiaTheme="majorEastAsia" w:hAnsiTheme="majorEastAsia" w:hint="eastAsia"/>
          <w:color w:val="0033CC"/>
          <w:sz w:val="21"/>
          <w:szCs w:val="21"/>
          <w:lang w:val="ja-JP"/>
        </w:rPr>
        <w:t>既存試料・情報の提供のみを行う機関</w:t>
      </w:r>
      <w:r w:rsidR="00E2526C">
        <w:rPr>
          <w:rFonts w:asciiTheme="majorEastAsia" w:eastAsiaTheme="majorEastAsia" w:hAnsiTheme="majorEastAsia" w:hint="eastAsia"/>
          <w:color w:val="0033CC"/>
          <w:sz w:val="21"/>
          <w:szCs w:val="21"/>
          <w:lang w:val="ja-JP"/>
        </w:rPr>
        <w:t>）</w:t>
      </w:r>
      <w:r w:rsidR="00B7531E">
        <w:rPr>
          <w:rFonts w:asciiTheme="majorEastAsia" w:eastAsiaTheme="majorEastAsia" w:hAnsiTheme="majorEastAsia" w:hint="eastAsia"/>
          <w:color w:val="0033CC"/>
          <w:sz w:val="21"/>
          <w:szCs w:val="21"/>
          <w:lang w:val="ja-JP"/>
        </w:rPr>
        <w:t>においても、同様に</w:t>
      </w:r>
      <w:r w:rsidR="00F36C96">
        <w:rPr>
          <w:rFonts w:asciiTheme="majorEastAsia" w:eastAsiaTheme="majorEastAsia" w:hAnsiTheme="majorEastAsia" w:hint="eastAsia"/>
          <w:color w:val="0033CC"/>
          <w:sz w:val="21"/>
          <w:szCs w:val="21"/>
          <w:lang w:val="ja-JP"/>
        </w:rPr>
        <w:t>加工</w:t>
      </w:r>
      <w:r>
        <w:rPr>
          <w:rFonts w:asciiTheme="majorEastAsia" w:eastAsiaTheme="majorEastAsia" w:hAnsiTheme="majorEastAsia" w:hint="eastAsia"/>
          <w:color w:val="0033CC"/>
          <w:sz w:val="21"/>
          <w:szCs w:val="21"/>
          <w:lang w:val="ja-JP"/>
        </w:rPr>
        <w:t>し、対応表は各共同研究機関</w:t>
      </w:r>
      <w:r w:rsidR="00E2526C">
        <w:rPr>
          <w:rFonts w:asciiTheme="majorEastAsia" w:eastAsiaTheme="majorEastAsia" w:hAnsiTheme="majorEastAsia" w:hint="eastAsia"/>
          <w:color w:val="0033CC"/>
          <w:sz w:val="21"/>
          <w:szCs w:val="21"/>
          <w:lang w:val="ja-JP"/>
        </w:rPr>
        <w:t>（研究協力機関</w:t>
      </w:r>
      <w:r w:rsidR="00B65A87" w:rsidRPr="004B03E5">
        <w:rPr>
          <w:rFonts w:asciiTheme="majorEastAsia" w:eastAsiaTheme="majorEastAsia" w:hAnsiTheme="majorEastAsia" w:hint="eastAsia"/>
          <w:color w:val="FF0000"/>
          <w:sz w:val="21"/>
          <w:szCs w:val="21"/>
          <w:lang w:val="ja-JP"/>
        </w:rPr>
        <w:t>又は</w:t>
      </w:r>
      <w:r w:rsidR="00B65A87" w:rsidRPr="00B65A87">
        <w:rPr>
          <w:rFonts w:asciiTheme="majorEastAsia" w:eastAsiaTheme="majorEastAsia" w:hAnsiTheme="majorEastAsia" w:hint="eastAsia"/>
          <w:color w:val="0033CC"/>
          <w:sz w:val="21"/>
          <w:szCs w:val="21"/>
          <w:lang w:val="ja-JP"/>
        </w:rPr>
        <w:t>既存試料・情報の提供のみを行う機関</w:t>
      </w:r>
      <w:r w:rsidR="00E2526C">
        <w:rPr>
          <w:rFonts w:asciiTheme="majorEastAsia" w:eastAsiaTheme="majorEastAsia" w:hAnsiTheme="majorEastAsia" w:hint="eastAsia"/>
          <w:color w:val="0033CC"/>
          <w:sz w:val="21"/>
          <w:szCs w:val="21"/>
          <w:lang w:val="ja-JP"/>
        </w:rPr>
        <w:t>）</w:t>
      </w:r>
      <w:r>
        <w:rPr>
          <w:rFonts w:asciiTheme="majorEastAsia" w:eastAsiaTheme="majorEastAsia" w:hAnsiTheme="majorEastAsia" w:hint="eastAsia"/>
          <w:color w:val="0033CC"/>
          <w:sz w:val="21"/>
          <w:szCs w:val="21"/>
          <w:lang w:val="ja-JP"/>
        </w:rPr>
        <w:t>の</w:t>
      </w:r>
      <w:r w:rsidR="00DC725B">
        <w:rPr>
          <w:rFonts w:asciiTheme="majorEastAsia" w:eastAsiaTheme="majorEastAsia" w:hAnsiTheme="majorEastAsia"/>
          <w:color w:val="0033CC"/>
          <w:sz w:val="21"/>
          <w:szCs w:val="21"/>
          <w:lang w:val="ja-JP"/>
        </w:rPr>
        <w:t>研究者等</w:t>
      </w:r>
      <w:r>
        <w:rPr>
          <w:rFonts w:asciiTheme="majorEastAsia" w:eastAsiaTheme="majorEastAsia" w:hAnsiTheme="majorEastAsia" w:hint="eastAsia"/>
          <w:color w:val="0033CC"/>
          <w:sz w:val="21"/>
          <w:szCs w:val="21"/>
          <w:lang w:val="ja-JP"/>
        </w:rPr>
        <w:t>が厳重に保管する。</w:t>
      </w:r>
      <w:r w:rsidR="00C10B31">
        <w:rPr>
          <w:rFonts w:asciiTheme="majorEastAsia" w:eastAsiaTheme="majorEastAsia" w:hAnsiTheme="majorEastAsia" w:hint="eastAsia"/>
          <w:color w:val="0033CC"/>
          <w:sz w:val="21"/>
          <w:szCs w:val="21"/>
          <w:lang w:val="ja-JP"/>
        </w:rPr>
        <w:t>各機関の</w:t>
      </w:r>
      <w:r w:rsidR="00F36C96">
        <w:rPr>
          <w:rFonts w:asciiTheme="majorEastAsia" w:eastAsiaTheme="majorEastAsia" w:hAnsiTheme="majorEastAsia" w:hint="eastAsia"/>
          <w:color w:val="0033CC"/>
          <w:sz w:val="21"/>
          <w:szCs w:val="21"/>
          <w:lang w:val="ja-JP"/>
        </w:rPr>
        <w:t>加工</w:t>
      </w:r>
      <w:r w:rsidR="00B7531E">
        <w:rPr>
          <w:rFonts w:asciiTheme="majorEastAsia" w:eastAsiaTheme="majorEastAsia" w:hAnsiTheme="majorEastAsia" w:hint="eastAsia"/>
          <w:color w:val="0033CC"/>
          <w:sz w:val="21"/>
          <w:szCs w:val="21"/>
          <w:lang w:val="ja-JP"/>
        </w:rPr>
        <w:t>された</w:t>
      </w:r>
      <w:r w:rsidR="00383435">
        <w:rPr>
          <w:rFonts w:asciiTheme="majorEastAsia" w:eastAsiaTheme="majorEastAsia" w:hAnsiTheme="majorEastAsia" w:hint="eastAsia"/>
          <w:color w:val="0033CC"/>
          <w:sz w:val="21"/>
          <w:szCs w:val="21"/>
          <w:lang w:val="ja-JP"/>
        </w:rPr>
        <w:t>診療録情報ファイルにはパスワード設定を行い、メールにて</w:t>
      </w:r>
      <w:r w:rsidR="00B7531E">
        <w:rPr>
          <w:rFonts w:asciiTheme="majorEastAsia" w:eastAsiaTheme="majorEastAsia" w:hAnsiTheme="majorEastAsia" w:hint="eastAsia"/>
          <w:color w:val="0033CC"/>
          <w:sz w:val="21"/>
          <w:szCs w:val="21"/>
          <w:lang w:val="ja-JP"/>
        </w:rPr>
        <w:t>受渡しを行う。</w:t>
      </w:r>
      <w:r w:rsidR="00C65DEE" w:rsidRPr="00143AC7">
        <w:rPr>
          <w:rFonts w:asciiTheme="majorEastAsia" w:eastAsiaTheme="majorEastAsia" w:hAnsiTheme="majorEastAsia" w:hint="eastAsia"/>
          <w:b/>
          <w:bCs/>
          <w:color w:val="FF0000"/>
          <w:sz w:val="21"/>
          <w:szCs w:val="21"/>
          <w:lang w:val="ja-JP"/>
        </w:rPr>
        <w:t>（受渡し方法も</w:t>
      </w:r>
      <w:r w:rsidR="00B7531E" w:rsidRPr="00143AC7">
        <w:rPr>
          <w:rFonts w:asciiTheme="majorEastAsia" w:eastAsiaTheme="majorEastAsia" w:hAnsiTheme="majorEastAsia" w:hint="eastAsia"/>
          <w:b/>
          <w:bCs/>
          <w:color w:val="FF0000"/>
          <w:sz w:val="21"/>
          <w:szCs w:val="21"/>
          <w:lang w:val="ja-JP"/>
        </w:rPr>
        <w:t>記載してください。）</w:t>
      </w:r>
    </w:p>
    <w:p w14:paraId="06915847" w14:textId="77777777" w:rsidR="005C5CD4" w:rsidRPr="00455F0C" w:rsidRDefault="005C5CD4" w:rsidP="005640DA">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38C88EA3" w14:textId="685B7EA7" w:rsidR="004A78DD" w:rsidRDefault="004A78DD" w:rsidP="005640DA">
      <w:pPr>
        <w:pStyle w:val="af7"/>
        <w:tabs>
          <w:tab w:val="right" w:pos="9639"/>
        </w:tabs>
        <w:spacing w:line="276" w:lineRule="auto"/>
        <w:ind w:leftChars="0" w:left="851"/>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（記載例</w:t>
      </w:r>
      <w:r w:rsidR="005C5CD4">
        <w:rPr>
          <w:rFonts w:asciiTheme="majorEastAsia" w:eastAsiaTheme="majorEastAsia" w:hAnsiTheme="majorEastAsia" w:hint="eastAsia"/>
          <w:color w:val="0033CC"/>
          <w:sz w:val="21"/>
          <w:szCs w:val="21"/>
          <w:lang w:val="ja-JP"/>
        </w:rPr>
        <w:t>【対応表を作成しない</w:t>
      </w:r>
      <w:r w:rsidR="00150C02" w:rsidRPr="00455F0C">
        <w:rPr>
          <w:rFonts w:asciiTheme="majorEastAsia" w:eastAsiaTheme="majorEastAsia" w:hAnsiTheme="majorEastAsia" w:hint="eastAsia"/>
          <w:color w:val="0033CC"/>
          <w:sz w:val="21"/>
          <w:szCs w:val="21"/>
          <w:lang w:val="ja-JP"/>
        </w:rPr>
        <w:t>場合】</w:t>
      </w:r>
      <w:r>
        <w:rPr>
          <w:rFonts w:asciiTheme="majorEastAsia" w:eastAsiaTheme="majorEastAsia" w:hAnsiTheme="majorEastAsia" w:hint="eastAsia"/>
          <w:color w:val="0033CC"/>
          <w:sz w:val="21"/>
          <w:szCs w:val="21"/>
          <w:lang w:val="ja-JP"/>
        </w:rPr>
        <w:t>）</w:t>
      </w:r>
    </w:p>
    <w:p w14:paraId="45DEB085" w14:textId="6ABEE79E" w:rsidR="00150C02" w:rsidRDefault="00150C02" w:rsidP="005640DA">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本研究で</w:t>
      </w:r>
      <w:r w:rsidR="00CE31A9">
        <w:rPr>
          <w:rFonts w:asciiTheme="majorEastAsia" w:eastAsiaTheme="majorEastAsia" w:hAnsiTheme="majorEastAsia" w:hint="eastAsia"/>
          <w:color w:val="0033CC"/>
          <w:sz w:val="21"/>
          <w:szCs w:val="21"/>
          <w:lang w:val="ja-JP"/>
        </w:rPr>
        <w:t>取扱う</w:t>
      </w:r>
      <w:r w:rsidRPr="00455F0C">
        <w:rPr>
          <w:rFonts w:asciiTheme="majorEastAsia" w:eastAsiaTheme="majorEastAsia" w:hAnsiTheme="majorEastAsia" w:hint="eastAsia"/>
          <w:color w:val="0033CC"/>
          <w:sz w:val="21"/>
          <w:szCs w:val="21"/>
          <w:lang w:val="ja-JP"/>
        </w:rPr>
        <w:t>試料・情報等は、</w:t>
      </w:r>
      <w:r w:rsidR="00EC73F3">
        <w:rPr>
          <w:rFonts w:asciiTheme="majorEastAsia" w:eastAsiaTheme="majorEastAsia" w:hAnsiTheme="majorEastAsia" w:hint="eastAsia"/>
          <w:color w:val="0033CC"/>
          <w:sz w:val="21"/>
          <w:szCs w:val="21"/>
          <w:lang w:val="ja-JP"/>
        </w:rPr>
        <w:t>個人情報管理</w:t>
      </w:r>
      <w:r w:rsidRPr="009E29B5">
        <w:rPr>
          <w:rFonts w:asciiTheme="majorEastAsia" w:eastAsiaTheme="majorEastAsia" w:hAnsiTheme="majorEastAsia" w:hint="eastAsia"/>
          <w:color w:val="0033CC"/>
          <w:sz w:val="21"/>
          <w:szCs w:val="21"/>
          <w:lang w:val="ja-JP"/>
        </w:rPr>
        <w:t>者（</w:t>
      </w:r>
      <w:r w:rsidR="0036408F" w:rsidRPr="009E29B5">
        <w:rPr>
          <w:rFonts w:asciiTheme="majorEastAsia" w:eastAsiaTheme="majorEastAsia" w:hAnsiTheme="majorEastAsia" w:hint="eastAsia"/>
          <w:color w:val="FF0000"/>
          <w:sz w:val="21"/>
          <w:szCs w:val="21"/>
          <w:lang w:val="ja-JP"/>
        </w:rPr>
        <w:t>所属・職名・氏名を記入</w:t>
      </w:r>
      <w:r w:rsidRPr="009E29B5">
        <w:rPr>
          <w:rFonts w:asciiTheme="majorEastAsia" w:eastAsiaTheme="majorEastAsia" w:hAnsiTheme="majorEastAsia" w:hint="eastAsia"/>
          <w:color w:val="0033CC"/>
          <w:sz w:val="21"/>
          <w:szCs w:val="21"/>
          <w:lang w:val="ja-JP"/>
        </w:rPr>
        <w:t>）</w:t>
      </w:r>
      <w:r w:rsidR="00E40F2B">
        <w:rPr>
          <w:rFonts w:asciiTheme="majorEastAsia" w:eastAsiaTheme="majorEastAsia" w:hAnsiTheme="majorEastAsia" w:hint="eastAsia"/>
          <w:color w:val="0033CC"/>
          <w:sz w:val="21"/>
          <w:szCs w:val="21"/>
          <w:lang w:val="ja-JP"/>
        </w:rPr>
        <w:t>が</w:t>
      </w:r>
      <w:r w:rsidR="00F36C96">
        <w:rPr>
          <w:rFonts w:asciiTheme="majorEastAsia" w:eastAsiaTheme="majorEastAsia" w:hAnsiTheme="majorEastAsia" w:hint="eastAsia"/>
          <w:color w:val="0033CC"/>
          <w:sz w:val="21"/>
          <w:szCs w:val="21"/>
          <w:lang w:val="ja-JP"/>
        </w:rPr>
        <w:t>加工</w:t>
      </w:r>
      <w:r w:rsidRPr="00455F0C">
        <w:rPr>
          <w:rFonts w:asciiTheme="majorEastAsia" w:eastAsiaTheme="majorEastAsia" w:hAnsiTheme="majorEastAsia" w:hint="eastAsia"/>
          <w:color w:val="0033CC"/>
          <w:sz w:val="21"/>
          <w:szCs w:val="21"/>
          <w:lang w:val="ja-JP"/>
        </w:rPr>
        <w:t>した</w:t>
      </w:r>
      <w:r w:rsidR="007D6EF5">
        <w:rPr>
          <w:rFonts w:asciiTheme="majorEastAsia" w:eastAsiaTheme="majorEastAsia" w:hAnsiTheme="majorEastAsia" w:hint="eastAsia"/>
          <w:color w:val="0033CC"/>
          <w:sz w:val="21"/>
          <w:szCs w:val="21"/>
          <w:lang w:val="ja-JP"/>
        </w:rPr>
        <w:t>上で</w:t>
      </w:r>
      <w:r w:rsidR="00E40F2B">
        <w:rPr>
          <w:rFonts w:asciiTheme="majorEastAsia" w:eastAsiaTheme="majorEastAsia" w:hAnsiTheme="majorEastAsia" w:hint="eastAsia"/>
          <w:color w:val="0033CC"/>
          <w:sz w:val="21"/>
          <w:szCs w:val="21"/>
          <w:lang w:val="ja-JP"/>
        </w:rPr>
        <w:t>研究・解析に使用する。</w:t>
      </w:r>
      <w:r w:rsidR="00F36C96">
        <w:rPr>
          <w:rFonts w:asciiTheme="majorEastAsia" w:eastAsiaTheme="majorEastAsia" w:hAnsiTheme="majorEastAsia" w:hint="eastAsia"/>
          <w:color w:val="0033CC"/>
          <w:sz w:val="21"/>
          <w:szCs w:val="21"/>
          <w:lang w:val="ja-JP"/>
        </w:rPr>
        <w:t>加工</w:t>
      </w:r>
      <w:r w:rsidR="00E40F2B">
        <w:rPr>
          <w:rFonts w:asciiTheme="majorEastAsia" w:eastAsiaTheme="majorEastAsia" w:hAnsiTheme="majorEastAsia" w:hint="eastAsia"/>
          <w:color w:val="0033CC"/>
          <w:sz w:val="21"/>
          <w:szCs w:val="21"/>
          <w:lang w:val="ja-JP"/>
        </w:rPr>
        <w:t>の方法については、</w:t>
      </w:r>
      <w:r w:rsidR="00C65DEE">
        <w:rPr>
          <w:rFonts w:asciiTheme="majorEastAsia" w:eastAsiaTheme="majorEastAsia" w:hAnsiTheme="majorEastAsia" w:hint="eastAsia"/>
          <w:color w:val="0033CC"/>
          <w:sz w:val="21"/>
          <w:szCs w:val="21"/>
          <w:lang w:val="ja-JP"/>
        </w:rPr>
        <w:t>誰のものか一見して判別できないよう、</w:t>
      </w:r>
      <w:r w:rsidR="00A47519">
        <w:rPr>
          <w:rFonts w:asciiTheme="majorEastAsia" w:eastAsiaTheme="majorEastAsia" w:hAnsiTheme="majorEastAsia" w:hint="eastAsia"/>
          <w:color w:val="0033CC"/>
          <w:sz w:val="21"/>
          <w:szCs w:val="21"/>
          <w:lang w:val="ja-JP"/>
        </w:rPr>
        <w:t>本研究で</w:t>
      </w:r>
      <w:r w:rsidR="00CE31A9">
        <w:rPr>
          <w:rFonts w:asciiTheme="majorEastAsia" w:eastAsiaTheme="majorEastAsia" w:hAnsiTheme="majorEastAsia" w:hint="eastAsia"/>
          <w:color w:val="0033CC"/>
          <w:sz w:val="21"/>
          <w:szCs w:val="21"/>
          <w:lang w:val="ja-JP"/>
        </w:rPr>
        <w:t>取扱う</w:t>
      </w:r>
      <w:r w:rsidR="00A47519">
        <w:rPr>
          <w:rFonts w:asciiTheme="majorEastAsia" w:eastAsiaTheme="majorEastAsia" w:hAnsiTheme="majorEastAsia" w:hint="eastAsia"/>
          <w:color w:val="0033CC"/>
          <w:sz w:val="21"/>
          <w:szCs w:val="21"/>
          <w:lang w:val="ja-JP"/>
        </w:rPr>
        <w:t>試料・情報</w:t>
      </w:r>
      <w:r w:rsidR="00A47519" w:rsidRPr="00455F0C">
        <w:rPr>
          <w:rFonts w:asciiTheme="majorEastAsia" w:eastAsiaTheme="majorEastAsia" w:hAnsiTheme="majorEastAsia" w:hint="eastAsia"/>
          <w:color w:val="0033CC"/>
          <w:sz w:val="21"/>
          <w:szCs w:val="21"/>
          <w:lang w:val="ja-JP"/>
        </w:rPr>
        <w:t>から</w:t>
      </w:r>
      <w:r w:rsidR="00E40F2B" w:rsidRPr="00455F0C">
        <w:rPr>
          <w:rFonts w:asciiTheme="majorEastAsia" w:eastAsiaTheme="majorEastAsia" w:hAnsiTheme="majorEastAsia" w:hint="eastAsia"/>
          <w:color w:val="0033CC"/>
          <w:sz w:val="21"/>
          <w:szCs w:val="21"/>
          <w:lang w:val="ja-JP"/>
        </w:rPr>
        <w:t>個人を</w:t>
      </w:r>
      <w:r w:rsidR="00A47519">
        <w:rPr>
          <w:rFonts w:asciiTheme="majorEastAsia" w:eastAsiaTheme="majorEastAsia" w:hAnsiTheme="majorEastAsia" w:hint="eastAsia"/>
          <w:color w:val="0033CC"/>
          <w:sz w:val="21"/>
          <w:szCs w:val="21"/>
          <w:lang w:val="ja-JP"/>
        </w:rPr>
        <w:t>識別できる情報を削除し</w:t>
      </w:r>
      <w:r w:rsidR="00A47519" w:rsidRPr="00455F0C">
        <w:rPr>
          <w:rFonts w:asciiTheme="majorEastAsia" w:eastAsiaTheme="majorEastAsia" w:hAnsiTheme="majorEastAsia" w:hint="eastAsia"/>
          <w:color w:val="0033CC"/>
          <w:sz w:val="21"/>
          <w:szCs w:val="21"/>
          <w:lang w:val="ja-JP"/>
        </w:rPr>
        <w:t>独自の符号を付す作業を行う。</w:t>
      </w:r>
      <w:r w:rsidR="002421D0">
        <w:rPr>
          <w:rFonts w:asciiTheme="majorEastAsia" w:eastAsiaTheme="majorEastAsia" w:hAnsiTheme="majorEastAsia" w:hint="eastAsia"/>
          <w:color w:val="0033CC"/>
          <w:sz w:val="21"/>
          <w:szCs w:val="21"/>
          <w:lang w:val="ja-JP"/>
        </w:rPr>
        <w:t>その際、</w:t>
      </w:r>
      <w:r w:rsidR="00E40F2B" w:rsidRPr="00455F0C">
        <w:rPr>
          <w:rFonts w:asciiTheme="majorEastAsia" w:eastAsiaTheme="majorEastAsia" w:hAnsiTheme="majorEastAsia" w:hint="eastAsia"/>
          <w:color w:val="0033CC"/>
          <w:sz w:val="21"/>
          <w:szCs w:val="21"/>
          <w:lang w:val="ja-JP"/>
        </w:rPr>
        <w:t>個人と符号</w:t>
      </w:r>
      <w:r w:rsidR="00F36C96">
        <w:rPr>
          <w:rFonts w:asciiTheme="majorEastAsia" w:eastAsiaTheme="majorEastAsia" w:hAnsiTheme="majorEastAsia" w:hint="eastAsia"/>
          <w:color w:val="0033CC"/>
          <w:sz w:val="21"/>
          <w:szCs w:val="21"/>
          <w:lang w:val="ja-JP"/>
        </w:rPr>
        <w:t>とを</w:t>
      </w:r>
      <w:r w:rsidR="00E40F2B" w:rsidRPr="00455F0C">
        <w:rPr>
          <w:rFonts w:asciiTheme="majorEastAsia" w:eastAsiaTheme="majorEastAsia" w:hAnsiTheme="majorEastAsia" w:hint="eastAsia"/>
          <w:color w:val="0033CC"/>
          <w:sz w:val="21"/>
          <w:szCs w:val="21"/>
          <w:lang w:val="ja-JP"/>
        </w:rPr>
        <w:t>対応</w:t>
      </w:r>
      <w:r w:rsidR="00F36C96">
        <w:rPr>
          <w:rFonts w:asciiTheme="majorEastAsia" w:eastAsiaTheme="majorEastAsia" w:hAnsiTheme="majorEastAsia" w:hint="eastAsia"/>
          <w:color w:val="0033CC"/>
          <w:sz w:val="21"/>
          <w:szCs w:val="21"/>
          <w:lang w:val="ja-JP"/>
        </w:rPr>
        <w:t>させるための</w:t>
      </w:r>
      <w:r w:rsidR="00E40F2B" w:rsidRPr="00455F0C">
        <w:rPr>
          <w:rFonts w:asciiTheme="majorEastAsia" w:eastAsiaTheme="majorEastAsia" w:hAnsiTheme="majorEastAsia" w:hint="eastAsia"/>
          <w:color w:val="0033CC"/>
          <w:sz w:val="21"/>
          <w:szCs w:val="21"/>
          <w:lang w:val="ja-JP"/>
        </w:rPr>
        <w:t>表</w:t>
      </w:r>
      <w:r w:rsidR="00F36C96">
        <w:rPr>
          <w:rFonts w:asciiTheme="majorEastAsia" w:eastAsiaTheme="majorEastAsia" w:hAnsiTheme="majorEastAsia" w:hint="eastAsia"/>
          <w:color w:val="0033CC"/>
          <w:sz w:val="21"/>
          <w:szCs w:val="21"/>
          <w:lang w:val="ja-JP"/>
        </w:rPr>
        <w:t>（以下、「対応表」とする。</w:t>
      </w:r>
      <w:r w:rsidR="00F36C96" w:rsidRPr="00FC0968">
        <w:rPr>
          <w:rFonts w:asciiTheme="majorEastAsia" w:eastAsiaTheme="majorEastAsia" w:hAnsiTheme="majorEastAsia" w:hint="eastAsia"/>
          <w:color w:val="FF0000"/>
          <w:sz w:val="21"/>
          <w:szCs w:val="21"/>
          <w:lang w:val="ja-JP"/>
        </w:rPr>
        <w:t>←</w:t>
      </w:r>
      <w:r w:rsidR="009B0867" w:rsidRPr="00FC0968">
        <w:rPr>
          <w:rFonts w:asciiTheme="majorEastAsia" w:eastAsiaTheme="majorEastAsia" w:hAnsiTheme="majorEastAsia" w:hint="eastAsia"/>
          <w:color w:val="FF0000"/>
          <w:sz w:val="21"/>
          <w:szCs w:val="21"/>
          <w:lang w:val="ja-JP"/>
        </w:rPr>
        <w:t>自機関のみで行う研究の場合は削除</w:t>
      </w:r>
      <w:r w:rsidR="00F36C96">
        <w:rPr>
          <w:rFonts w:asciiTheme="majorEastAsia" w:eastAsiaTheme="majorEastAsia" w:hAnsiTheme="majorEastAsia" w:hint="eastAsia"/>
          <w:color w:val="0033CC"/>
          <w:sz w:val="21"/>
          <w:szCs w:val="21"/>
          <w:lang w:val="ja-JP"/>
        </w:rPr>
        <w:t>）</w:t>
      </w:r>
      <w:r w:rsidR="00E40F2B" w:rsidRPr="00455F0C">
        <w:rPr>
          <w:rFonts w:asciiTheme="majorEastAsia" w:eastAsiaTheme="majorEastAsia" w:hAnsiTheme="majorEastAsia" w:hint="eastAsia"/>
          <w:color w:val="0033CC"/>
          <w:sz w:val="21"/>
          <w:szCs w:val="21"/>
          <w:lang w:val="ja-JP"/>
        </w:rPr>
        <w:t>は作成しない。</w:t>
      </w:r>
      <w:r w:rsidR="00F36C96">
        <w:rPr>
          <w:rFonts w:asciiTheme="majorEastAsia" w:eastAsiaTheme="majorEastAsia" w:hAnsiTheme="majorEastAsia" w:hint="eastAsia"/>
          <w:color w:val="0033CC"/>
          <w:sz w:val="21"/>
          <w:szCs w:val="21"/>
          <w:lang w:val="ja-JP"/>
        </w:rPr>
        <w:t>ただし、診療録等による容易照合性に鑑み、加工後の試料・情報等についても個人情報管理者が厳重に保管する。ま</w:t>
      </w:r>
      <w:r w:rsidR="000A0E67" w:rsidRPr="00455F0C">
        <w:rPr>
          <w:rFonts w:asciiTheme="majorEastAsia" w:eastAsiaTheme="majorEastAsia" w:hAnsiTheme="majorEastAsia" w:hint="eastAsia"/>
          <w:color w:val="0033CC"/>
          <w:sz w:val="21"/>
          <w:szCs w:val="21"/>
          <w:lang w:val="ja-JP"/>
        </w:rPr>
        <w:t>た、本研究の成果を学会発表及び論文発</w:t>
      </w:r>
      <w:r w:rsidR="000A0E67" w:rsidRPr="00455F0C">
        <w:rPr>
          <w:rFonts w:asciiTheme="majorEastAsia" w:eastAsiaTheme="majorEastAsia" w:hAnsiTheme="majorEastAsia" w:hint="eastAsia"/>
          <w:color w:val="0033CC"/>
          <w:sz w:val="21"/>
          <w:szCs w:val="21"/>
          <w:lang w:val="ja-JP"/>
        </w:rPr>
        <w:lastRenderedPageBreak/>
        <w:t>表する際には、研究対象者の個人を特定できる情報は一切使用しない。</w:t>
      </w:r>
    </w:p>
    <w:p w14:paraId="72AEF0F1" w14:textId="34D67C03" w:rsidR="00E2526C" w:rsidRPr="00B7531E" w:rsidRDefault="00E2526C" w:rsidP="00E2526C">
      <w:pPr>
        <w:pStyle w:val="af7"/>
        <w:tabs>
          <w:tab w:val="right" w:pos="9639"/>
        </w:tabs>
        <w:spacing w:line="276" w:lineRule="auto"/>
        <w:ind w:leftChars="0" w:left="851"/>
        <w:rPr>
          <w:rFonts w:asciiTheme="majorEastAsia" w:eastAsiaTheme="majorEastAsia" w:hAnsiTheme="majorEastAsia"/>
          <w:color w:val="FF0000"/>
          <w:sz w:val="21"/>
          <w:szCs w:val="21"/>
          <w:lang w:val="ja-JP"/>
        </w:rPr>
      </w:pPr>
      <w:r w:rsidRPr="00B7531E">
        <w:rPr>
          <w:rFonts w:asciiTheme="majorEastAsia" w:eastAsiaTheme="majorEastAsia" w:hAnsiTheme="majorEastAsia" w:hint="eastAsia"/>
          <w:color w:val="FF0000"/>
          <w:sz w:val="21"/>
          <w:szCs w:val="21"/>
          <w:lang w:val="ja-JP"/>
        </w:rPr>
        <w:t>（多</w:t>
      </w:r>
      <w:r w:rsidR="00072A53">
        <w:rPr>
          <w:rFonts w:asciiTheme="majorEastAsia" w:eastAsiaTheme="majorEastAsia" w:hAnsiTheme="majorEastAsia"/>
          <w:color w:val="FF0000"/>
          <w:sz w:val="21"/>
          <w:szCs w:val="21"/>
          <w:lang w:val="ja-JP"/>
        </w:rPr>
        <w:t>機関</w:t>
      </w:r>
      <w:r w:rsidRPr="00B7531E">
        <w:rPr>
          <w:rFonts w:asciiTheme="majorEastAsia" w:eastAsiaTheme="majorEastAsia" w:hAnsiTheme="majorEastAsia" w:hint="eastAsia"/>
          <w:color w:val="FF0000"/>
          <w:sz w:val="21"/>
          <w:szCs w:val="21"/>
          <w:lang w:val="ja-JP"/>
        </w:rPr>
        <w:t>共同研究（主幹）</w:t>
      </w:r>
      <w:r>
        <w:rPr>
          <w:rFonts w:asciiTheme="majorEastAsia" w:eastAsiaTheme="majorEastAsia" w:hAnsiTheme="majorEastAsia" w:hint="eastAsia"/>
          <w:color w:val="FF0000"/>
          <w:sz w:val="21"/>
          <w:szCs w:val="21"/>
          <w:lang w:val="ja-JP"/>
        </w:rPr>
        <w:t>又は研究協力機関</w:t>
      </w:r>
      <w:r w:rsidR="00A17FF2">
        <w:rPr>
          <w:rFonts w:asciiTheme="majorEastAsia" w:eastAsiaTheme="majorEastAsia" w:hAnsiTheme="majorEastAsia" w:hint="eastAsia"/>
          <w:color w:val="FF0000"/>
          <w:sz w:val="21"/>
          <w:szCs w:val="21"/>
          <w:lang w:val="ja-JP"/>
        </w:rPr>
        <w:t>等</w:t>
      </w:r>
      <w:r>
        <w:rPr>
          <w:rFonts w:asciiTheme="majorEastAsia" w:eastAsiaTheme="majorEastAsia" w:hAnsiTheme="majorEastAsia" w:hint="eastAsia"/>
          <w:color w:val="FF0000"/>
          <w:sz w:val="21"/>
          <w:szCs w:val="21"/>
          <w:lang w:val="ja-JP"/>
        </w:rPr>
        <w:t>から試料・情報の提供を受ける</w:t>
      </w:r>
      <w:r w:rsidRPr="00B7531E">
        <w:rPr>
          <w:rFonts w:asciiTheme="majorEastAsia" w:eastAsiaTheme="majorEastAsia" w:hAnsiTheme="majorEastAsia" w:hint="eastAsia"/>
          <w:color w:val="FF0000"/>
          <w:sz w:val="21"/>
          <w:szCs w:val="21"/>
          <w:lang w:val="ja-JP"/>
        </w:rPr>
        <w:t>場合</w:t>
      </w:r>
      <w:r>
        <w:rPr>
          <w:rFonts w:asciiTheme="majorEastAsia" w:eastAsiaTheme="majorEastAsia" w:hAnsiTheme="majorEastAsia" w:hint="eastAsia"/>
          <w:color w:val="FF0000"/>
          <w:sz w:val="21"/>
          <w:szCs w:val="21"/>
          <w:lang w:val="ja-JP"/>
        </w:rPr>
        <w:t>の記載例</w:t>
      </w:r>
      <w:r w:rsidRPr="00B7531E">
        <w:rPr>
          <w:rFonts w:asciiTheme="majorEastAsia" w:eastAsiaTheme="majorEastAsia" w:hAnsiTheme="majorEastAsia" w:hint="eastAsia"/>
          <w:color w:val="FF0000"/>
          <w:sz w:val="21"/>
          <w:szCs w:val="21"/>
          <w:lang w:val="ja-JP"/>
        </w:rPr>
        <w:t>）</w:t>
      </w:r>
    </w:p>
    <w:p w14:paraId="1A911472" w14:textId="61E80DF4" w:rsidR="00E2526C" w:rsidRDefault="00E2526C" w:rsidP="00E2526C">
      <w:pPr>
        <w:pStyle w:val="af7"/>
        <w:tabs>
          <w:tab w:val="right" w:pos="9639"/>
        </w:tabs>
        <w:spacing w:line="276" w:lineRule="auto"/>
        <w:ind w:leftChars="0" w:left="851"/>
        <w:rPr>
          <w:rFonts w:asciiTheme="majorEastAsia" w:eastAsiaTheme="majorEastAsia" w:hAnsiTheme="majorEastAsia"/>
          <w:color w:val="FF0000"/>
          <w:sz w:val="21"/>
          <w:szCs w:val="21"/>
          <w:lang w:val="ja-JP"/>
        </w:rPr>
      </w:pPr>
      <w:r>
        <w:rPr>
          <w:rFonts w:asciiTheme="majorEastAsia" w:eastAsiaTheme="majorEastAsia" w:hAnsiTheme="majorEastAsia" w:hint="eastAsia"/>
          <w:color w:val="0033CC"/>
          <w:sz w:val="21"/>
          <w:szCs w:val="21"/>
          <w:lang w:val="ja-JP"/>
        </w:rPr>
        <w:t xml:space="preserve">　また、試料・情報の提供</w:t>
      </w:r>
      <w:r w:rsidR="00143AC7">
        <w:rPr>
          <w:rFonts w:asciiTheme="majorEastAsia" w:eastAsiaTheme="majorEastAsia" w:hAnsiTheme="majorEastAsia" w:hint="eastAsia"/>
          <w:color w:val="0033CC"/>
          <w:sz w:val="21"/>
          <w:szCs w:val="21"/>
          <w:lang w:val="ja-JP"/>
        </w:rPr>
        <w:t>元である</w:t>
      </w:r>
      <w:r>
        <w:rPr>
          <w:rFonts w:asciiTheme="majorEastAsia" w:eastAsiaTheme="majorEastAsia" w:hAnsiTheme="majorEastAsia" w:hint="eastAsia"/>
          <w:color w:val="0033CC"/>
          <w:sz w:val="21"/>
          <w:szCs w:val="21"/>
          <w:lang w:val="ja-JP"/>
        </w:rPr>
        <w:t>共同研究機関（研究協力機関</w:t>
      </w:r>
      <w:r w:rsidR="00B65A87" w:rsidRPr="004B03E5">
        <w:rPr>
          <w:rFonts w:asciiTheme="majorEastAsia" w:eastAsiaTheme="majorEastAsia" w:hAnsiTheme="majorEastAsia" w:hint="eastAsia"/>
          <w:color w:val="FF0000"/>
          <w:sz w:val="21"/>
          <w:szCs w:val="21"/>
          <w:lang w:val="ja-JP"/>
        </w:rPr>
        <w:t>又は</w:t>
      </w:r>
      <w:r w:rsidR="00B65A87" w:rsidRPr="00B65A87">
        <w:rPr>
          <w:rFonts w:asciiTheme="majorEastAsia" w:eastAsiaTheme="majorEastAsia" w:hAnsiTheme="majorEastAsia" w:hint="eastAsia"/>
          <w:color w:val="0033CC"/>
          <w:sz w:val="21"/>
          <w:szCs w:val="21"/>
          <w:lang w:val="ja-JP"/>
        </w:rPr>
        <w:t>既存試料・情報の提供のみを行う機関</w:t>
      </w:r>
      <w:r>
        <w:rPr>
          <w:rFonts w:asciiTheme="majorEastAsia" w:eastAsiaTheme="majorEastAsia" w:hAnsiTheme="majorEastAsia" w:hint="eastAsia"/>
          <w:color w:val="0033CC"/>
          <w:sz w:val="21"/>
          <w:szCs w:val="21"/>
          <w:lang w:val="ja-JP"/>
        </w:rPr>
        <w:t>）においても同様に</w:t>
      </w:r>
      <w:r w:rsidR="00F36C96">
        <w:rPr>
          <w:rFonts w:asciiTheme="majorEastAsia" w:eastAsiaTheme="majorEastAsia" w:hAnsiTheme="majorEastAsia" w:hint="eastAsia"/>
          <w:color w:val="0033CC"/>
          <w:sz w:val="21"/>
          <w:szCs w:val="21"/>
          <w:lang w:val="ja-JP"/>
        </w:rPr>
        <w:t>加工</w:t>
      </w:r>
      <w:r>
        <w:rPr>
          <w:rFonts w:asciiTheme="majorEastAsia" w:eastAsiaTheme="majorEastAsia" w:hAnsiTheme="majorEastAsia" w:hint="eastAsia"/>
          <w:color w:val="0033CC"/>
          <w:sz w:val="21"/>
          <w:szCs w:val="21"/>
          <w:lang w:val="ja-JP"/>
        </w:rPr>
        <w:t>し、対応表は作成しない。各機関の</w:t>
      </w:r>
      <w:r w:rsidR="009B0867">
        <w:rPr>
          <w:rFonts w:asciiTheme="majorEastAsia" w:eastAsiaTheme="majorEastAsia" w:hAnsiTheme="majorEastAsia" w:hint="eastAsia"/>
          <w:color w:val="0033CC"/>
          <w:sz w:val="21"/>
          <w:szCs w:val="21"/>
          <w:lang w:val="ja-JP"/>
        </w:rPr>
        <w:t>加工</w:t>
      </w:r>
      <w:r>
        <w:rPr>
          <w:rFonts w:asciiTheme="majorEastAsia" w:eastAsiaTheme="majorEastAsia" w:hAnsiTheme="majorEastAsia" w:hint="eastAsia"/>
          <w:color w:val="0033CC"/>
          <w:sz w:val="21"/>
          <w:szCs w:val="21"/>
          <w:lang w:val="ja-JP"/>
        </w:rPr>
        <w:t>された診療録情報ファイルにはパスワード設定を行い、メールにて受渡しを行う。</w:t>
      </w:r>
      <w:r w:rsidR="00C65DEE" w:rsidRPr="00143AC7">
        <w:rPr>
          <w:rFonts w:asciiTheme="majorEastAsia" w:eastAsiaTheme="majorEastAsia" w:hAnsiTheme="majorEastAsia" w:hint="eastAsia"/>
          <w:b/>
          <w:bCs/>
          <w:color w:val="FF0000"/>
          <w:sz w:val="21"/>
          <w:szCs w:val="21"/>
          <w:lang w:val="ja-JP"/>
        </w:rPr>
        <w:t>（受渡し方法も</w:t>
      </w:r>
      <w:r w:rsidRPr="00143AC7">
        <w:rPr>
          <w:rFonts w:asciiTheme="majorEastAsia" w:eastAsiaTheme="majorEastAsia" w:hAnsiTheme="majorEastAsia" w:hint="eastAsia"/>
          <w:b/>
          <w:bCs/>
          <w:color w:val="FF0000"/>
          <w:sz w:val="21"/>
          <w:szCs w:val="21"/>
          <w:lang w:val="ja-JP"/>
        </w:rPr>
        <w:t>記載してください。）</w:t>
      </w:r>
    </w:p>
    <w:p w14:paraId="3BB1ABF7" w14:textId="2A1EEE43" w:rsidR="002474FF" w:rsidRPr="005E0E81" w:rsidRDefault="002474FF" w:rsidP="00E2526C">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688B6D33" w14:textId="5D656A5C" w:rsidR="002474FF" w:rsidRPr="005E0E81" w:rsidRDefault="002474FF" w:rsidP="002474FF">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5E0E81">
        <w:rPr>
          <w:rFonts w:asciiTheme="majorEastAsia" w:eastAsiaTheme="majorEastAsia" w:hAnsiTheme="majorEastAsia" w:hint="eastAsia"/>
          <w:color w:val="0033CC"/>
          <w:sz w:val="21"/>
          <w:szCs w:val="21"/>
          <w:lang w:val="ja-JP"/>
        </w:rPr>
        <w:t>【無記名アンケート等、個人情報の取扱いがない場合】</w:t>
      </w:r>
    </w:p>
    <w:p w14:paraId="16AE348D" w14:textId="770EF683" w:rsidR="002474FF" w:rsidRDefault="002474FF" w:rsidP="002474FF">
      <w:pPr>
        <w:pStyle w:val="af7"/>
        <w:tabs>
          <w:tab w:val="right" w:pos="9639"/>
        </w:tabs>
        <w:spacing w:line="276" w:lineRule="auto"/>
        <w:ind w:left="880" w:firstLineChars="100" w:firstLine="210"/>
        <w:rPr>
          <w:rFonts w:asciiTheme="majorEastAsia" w:eastAsiaTheme="majorEastAsia" w:hAnsiTheme="majorEastAsia"/>
          <w:color w:val="0033CC"/>
          <w:sz w:val="21"/>
          <w:szCs w:val="21"/>
          <w:lang w:val="ja-JP"/>
        </w:rPr>
      </w:pPr>
      <w:r w:rsidRPr="005E0E81">
        <w:rPr>
          <w:rFonts w:asciiTheme="majorEastAsia" w:eastAsiaTheme="majorEastAsia" w:hAnsiTheme="majorEastAsia" w:hint="eastAsia"/>
          <w:color w:val="0033CC"/>
          <w:sz w:val="21"/>
          <w:szCs w:val="21"/>
          <w:lang w:val="ja-JP"/>
        </w:rPr>
        <w:t>本研究は無記名による質問紙調査であ</w:t>
      </w:r>
      <w:r w:rsidR="005E0E81" w:rsidRPr="005E0E81">
        <w:rPr>
          <w:rFonts w:asciiTheme="majorEastAsia" w:eastAsiaTheme="majorEastAsia" w:hAnsiTheme="majorEastAsia" w:hint="eastAsia"/>
          <w:color w:val="0033CC"/>
          <w:sz w:val="21"/>
          <w:szCs w:val="21"/>
          <w:lang w:val="ja-JP"/>
        </w:rPr>
        <w:t>り</w:t>
      </w:r>
      <w:r w:rsidRPr="005E0E81">
        <w:rPr>
          <w:rFonts w:asciiTheme="majorEastAsia" w:eastAsiaTheme="majorEastAsia" w:hAnsiTheme="majorEastAsia" w:hint="eastAsia"/>
          <w:color w:val="0033CC"/>
          <w:sz w:val="21"/>
          <w:szCs w:val="21"/>
          <w:lang w:val="ja-JP"/>
        </w:rPr>
        <w:t>、個人情報は取扱わない。また、少人数の部署については個人が特定されないように十分に配慮する。なお、本研究の成果を学会発表及び論文発表する際には、研究対象者の個人を特定できる情報は一切使用しない。</w:t>
      </w:r>
    </w:p>
    <w:p w14:paraId="7D8CC667" w14:textId="4623D4A4" w:rsidR="009F1E2A" w:rsidRDefault="009F1E2A" w:rsidP="009F1E2A">
      <w:pPr>
        <w:tabs>
          <w:tab w:val="right" w:pos="9639"/>
        </w:tabs>
        <w:spacing w:line="276" w:lineRule="auto"/>
        <w:ind w:leftChars="381" w:left="838"/>
        <w:rPr>
          <w:rFonts w:asciiTheme="majorEastAsia" w:eastAsiaTheme="majorEastAsia" w:hAnsiTheme="majorEastAsia"/>
          <w:color w:val="0033CC"/>
          <w:sz w:val="21"/>
          <w:szCs w:val="21"/>
          <w:lang w:val="ja-JP"/>
        </w:rPr>
      </w:pPr>
    </w:p>
    <w:p w14:paraId="67A17157" w14:textId="2FFB19B7" w:rsidR="009F1E2A" w:rsidRPr="00906F10" w:rsidRDefault="009F1E2A" w:rsidP="009F1E2A">
      <w:pPr>
        <w:tabs>
          <w:tab w:val="right" w:pos="9639"/>
        </w:tabs>
        <w:spacing w:line="276" w:lineRule="auto"/>
        <w:ind w:leftChars="381" w:left="838"/>
        <w:rPr>
          <w:rFonts w:asciiTheme="majorEastAsia" w:eastAsiaTheme="majorEastAsia" w:hAnsiTheme="majorEastAsia"/>
          <w:color w:val="0033CC"/>
          <w:sz w:val="21"/>
          <w:szCs w:val="21"/>
          <w:lang w:val="ja-JP"/>
        </w:rPr>
      </w:pPr>
      <w:r w:rsidRPr="00906F10">
        <w:rPr>
          <w:rFonts w:asciiTheme="majorEastAsia" w:eastAsiaTheme="majorEastAsia" w:hAnsiTheme="majorEastAsia" w:hint="eastAsia"/>
          <w:color w:val="0033CC"/>
          <w:sz w:val="21"/>
          <w:szCs w:val="21"/>
          <w:lang w:val="ja-JP"/>
        </w:rPr>
        <w:t>【本学の試料・情報は用いない：試料・情報の提供を受けて実施する場合】</w:t>
      </w:r>
    </w:p>
    <w:p w14:paraId="2E97264B" w14:textId="700D1C5D" w:rsidR="009F1E2A" w:rsidRPr="00906F10" w:rsidRDefault="00B107A5" w:rsidP="00B107A5">
      <w:pPr>
        <w:tabs>
          <w:tab w:val="right" w:pos="9639"/>
        </w:tabs>
        <w:spacing w:line="276" w:lineRule="auto"/>
        <w:ind w:leftChars="381" w:left="838" w:firstLineChars="100" w:firstLine="210"/>
        <w:rPr>
          <w:rFonts w:asciiTheme="majorEastAsia" w:eastAsiaTheme="majorEastAsia" w:hAnsiTheme="majorEastAsia"/>
          <w:color w:val="FF0000"/>
          <w:sz w:val="21"/>
          <w:szCs w:val="21"/>
          <w:lang w:val="ja-JP"/>
        </w:rPr>
      </w:pPr>
      <w:r w:rsidRPr="00906F10">
        <w:rPr>
          <w:rFonts w:asciiTheme="majorEastAsia" w:eastAsiaTheme="majorEastAsia" w:hAnsiTheme="majorEastAsia" w:hint="eastAsia"/>
          <w:color w:val="0033CC"/>
          <w:sz w:val="21"/>
          <w:szCs w:val="21"/>
          <w:lang w:val="ja-JP"/>
        </w:rPr>
        <w:t>本研究で収集する試料・情報は、共同研究機関の個人情報管理者が加工した上で研究・解析に使用する。加工の方法については、研究対象者のデータから氏名等の特定の個人を識別することができる記述等を削除し、代わりに新しく符号又は番号を</w:t>
      </w:r>
      <w:r w:rsidR="001F7181" w:rsidRPr="00906F10">
        <w:rPr>
          <w:rFonts w:asciiTheme="majorEastAsia" w:eastAsiaTheme="majorEastAsia" w:hAnsiTheme="majorEastAsia" w:hint="eastAsia"/>
          <w:color w:val="0033CC"/>
          <w:sz w:val="21"/>
          <w:szCs w:val="21"/>
          <w:lang w:val="ja-JP"/>
        </w:rPr>
        <w:t>付与し対応表を作成する。</w:t>
      </w:r>
      <w:r w:rsidRPr="00906F10">
        <w:rPr>
          <w:rFonts w:asciiTheme="majorEastAsia" w:eastAsiaTheme="majorEastAsia" w:hAnsiTheme="majorEastAsia" w:hint="eastAsia"/>
          <w:color w:val="0033CC"/>
          <w:sz w:val="21"/>
          <w:szCs w:val="21"/>
          <w:lang w:val="ja-JP"/>
        </w:rPr>
        <w:t>対応表は作成した機関内にて厳重に保管する。</w:t>
      </w:r>
      <w:r w:rsidR="00FD158C" w:rsidRPr="00906F10">
        <w:rPr>
          <w:rFonts w:asciiTheme="majorEastAsia" w:eastAsiaTheme="majorEastAsia" w:hAnsiTheme="majorEastAsia" w:hint="eastAsia"/>
          <w:color w:val="0033CC"/>
          <w:sz w:val="21"/>
          <w:szCs w:val="21"/>
          <w:lang w:val="ja-JP"/>
        </w:rPr>
        <w:t>情報の受け渡しについては、加工された情報のみを取扱い、</w:t>
      </w:r>
      <w:r w:rsidR="008C4516" w:rsidRPr="00906F10">
        <w:rPr>
          <w:rFonts w:asciiTheme="majorEastAsia" w:eastAsiaTheme="majorEastAsia" w:hAnsiTheme="majorEastAsia" w:hint="eastAsia"/>
          <w:color w:val="0033CC"/>
          <w:sz w:val="21"/>
          <w:szCs w:val="21"/>
          <w:lang w:val="ja-JP"/>
        </w:rPr>
        <w:t>クラウドサービスを利用し受け渡しを行う。</w:t>
      </w:r>
      <w:r w:rsidR="008A25C7" w:rsidRPr="00906F10">
        <w:rPr>
          <w:rFonts w:asciiTheme="majorEastAsia" w:eastAsiaTheme="majorEastAsia" w:hAnsiTheme="majorEastAsia" w:hint="eastAsia"/>
          <w:color w:val="FF0000"/>
          <w:sz w:val="21"/>
          <w:szCs w:val="21"/>
          <w:lang w:val="ja-JP"/>
        </w:rPr>
        <w:t>（※電子メールに情報を添付して送信する場合は誤送信に気を付けてください）</w:t>
      </w:r>
    </w:p>
    <w:p w14:paraId="55FECFFF" w14:textId="2B7E5011" w:rsidR="0096231E" w:rsidRPr="00906F10" w:rsidRDefault="0096231E" w:rsidP="0096231E">
      <w:pPr>
        <w:pStyle w:val="af7"/>
        <w:tabs>
          <w:tab w:val="right" w:pos="9639"/>
        </w:tabs>
        <w:spacing w:line="276" w:lineRule="auto"/>
        <w:ind w:leftChars="0" w:left="851" w:firstLineChars="100" w:firstLine="210"/>
        <w:rPr>
          <w:rFonts w:asciiTheme="majorEastAsia" w:eastAsiaTheme="majorEastAsia" w:hAnsiTheme="majorEastAsia"/>
          <w:color w:val="0033CC"/>
          <w:sz w:val="21"/>
          <w:szCs w:val="21"/>
          <w:lang w:val="ja-JP"/>
        </w:rPr>
      </w:pPr>
      <w:r w:rsidRPr="00906F10">
        <w:rPr>
          <w:rFonts w:asciiTheme="majorEastAsia" w:eastAsiaTheme="majorEastAsia" w:hAnsiTheme="majorEastAsia" w:hint="eastAsia"/>
          <w:color w:val="0033CC"/>
          <w:sz w:val="21"/>
          <w:szCs w:val="21"/>
          <w:lang w:val="ja-JP"/>
        </w:rPr>
        <w:t>本研究の成果を学会発表及び論文発表する際には、研究対象者の個人を特定できる情報は一切使用しない。</w:t>
      </w:r>
    </w:p>
    <w:p w14:paraId="289ACEDE" w14:textId="77777777" w:rsidR="0096231E" w:rsidRPr="009F1E2A" w:rsidRDefault="0096231E" w:rsidP="00B107A5">
      <w:pPr>
        <w:tabs>
          <w:tab w:val="right" w:pos="9639"/>
        </w:tabs>
        <w:spacing w:line="276" w:lineRule="auto"/>
        <w:ind w:leftChars="381" w:left="838" w:firstLineChars="100" w:firstLine="210"/>
        <w:rPr>
          <w:rFonts w:asciiTheme="majorEastAsia" w:eastAsiaTheme="majorEastAsia" w:hAnsiTheme="majorEastAsia"/>
          <w:color w:val="0033CC"/>
          <w:sz w:val="21"/>
          <w:szCs w:val="21"/>
          <w:lang w:val="ja-JP"/>
        </w:rPr>
      </w:pPr>
    </w:p>
    <w:p w14:paraId="2B31DB76" w14:textId="77777777" w:rsidR="00E2526C" w:rsidRPr="000C594A" w:rsidRDefault="00E2526C" w:rsidP="005640DA">
      <w:pPr>
        <w:pStyle w:val="af7"/>
        <w:tabs>
          <w:tab w:val="right" w:pos="9639"/>
        </w:tabs>
        <w:spacing w:line="276" w:lineRule="auto"/>
        <w:ind w:leftChars="0" w:left="851"/>
        <w:rPr>
          <w:rFonts w:asciiTheme="majorEastAsia" w:eastAsiaTheme="majorEastAsia" w:hAnsiTheme="majorEastAsia"/>
          <w:color w:val="0000CC"/>
          <w:sz w:val="21"/>
          <w:szCs w:val="21"/>
          <w:lang w:val="ja-JP"/>
        </w:rPr>
      </w:pPr>
    </w:p>
    <w:p w14:paraId="3CD1C0DE" w14:textId="77777777" w:rsidR="002D2B45" w:rsidRPr="00455F0C" w:rsidRDefault="002D2B45" w:rsidP="005640DA">
      <w:pPr>
        <w:tabs>
          <w:tab w:val="right" w:pos="9639"/>
        </w:tabs>
        <w:spacing w:line="276" w:lineRule="auto"/>
        <w:ind w:left="6"/>
        <w:rPr>
          <w:rFonts w:asciiTheme="majorEastAsia" w:eastAsiaTheme="majorEastAsia" w:hAnsiTheme="majorEastAsia"/>
          <w:color w:val="FF0000"/>
          <w:sz w:val="21"/>
          <w:szCs w:val="21"/>
          <w:lang w:val="ja-JP"/>
        </w:rPr>
      </w:pPr>
    </w:p>
    <w:p w14:paraId="776EFAC0" w14:textId="4F552F28" w:rsidR="0033543C" w:rsidRPr="00455F0C" w:rsidRDefault="00476AE4"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研究対象者に生じる負担並びに予測されるリスク及び利益、これらの総合的評価ならびに当該負担及びリスクを最小化する対策</w:t>
      </w:r>
    </w:p>
    <w:p w14:paraId="35AFEF33" w14:textId="6645FD16" w:rsidR="00B141C4" w:rsidRPr="00455F0C" w:rsidRDefault="00B141C4" w:rsidP="00F71D01">
      <w:pPr>
        <w:pStyle w:val="af7"/>
        <w:numPr>
          <w:ilvl w:val="0"/>
          <w:numId w:val="16"/>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研究対象者が研究に参加することで予測される不利益とそのリスクを要約し、それに対してリスクを最小化するために取られたデザイン上の工夫や有害事象に対する対策を記載してください。</w:t>
      </w:r>
    </w:p>
    <w:p w14:paraId="2BDA52D3" w14:textId="5BE1356B" w:rsidR="00B141C4" w:rsidRPr="004A78DD" w:rsidRDefault="00B141C4" w:rsidP="00F71D01">
      <w:pPr>
        <w:pStyle w:val="af7"/>
        <w:numPr>
          <w:ilvl w:val="0"/>
          <w:numId w:val="21"/>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予測される利益</w:t>
      </w:r>
    </w:p>
    <w:p w14:paraId="5087306A" w14:textId="2B573C4C" w:rsidR="00824437" w:rsidRPr="00455F0C" w:rsidRDefault="00824437"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参加することで</w:t>
      </w:r>
      <w:r w:rsidR="00943BDB" w:rsidRPr="00455F0C">
        <w:rPr>
          <w:rFonts w:asciiTheme="majorEastAsia" w:eastAsiaTheme="majorEastAsia" w:hAnsiTheme="majorEastAsia" w:hint="eastAsia"/>
          <w:color w:val="FF0000"/>
          <w:sz w:val="21"/>
          <w:szCs w:val="21"/>
          <w:lang w:val="ja-JP"/>
        </w:rPr>
        <w:t>特別な診療上の利益が生じない場合、この旨を記載してください。</w:t>
      </w:r>
    </w:p>
    <w:p w14:paraId="437C4FD5" w14:textId="06FC6E99" w:rsidR="00824437" w:rsidRPr="00455F0C" w:rsidRDefault="00824437" w:rsidP="00824437">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1C19CB" w:rsidRPr="00455F0C">
        <w:rPr>
          <w:rFonts w:asciiTheme="majorEastAsia" w:eastAsiaTheme="majorEastAsia" w:hAnsiTheme="majorEastAsia" w:hint="eastAsia"/>
          <w:color w:val="0033CC"/>
          <w:sz w:val="21"/>
          <w:szCs w:val="21"/>
          <w:lang w:val="ja-JP"/>
        </w:rPr>
        <w:t>1</w:t>
      </w:r>
      <w:r w:rsidRPr="00455F0C">
        <w:rPr>
          <w:rFonts w:asciiTheme="majorEastAsia" w:eastAsiaTheme="majorEastAsia" w:hAnsiTheme="majorEastAsia" w:hint="eastAsia"/>
          <w:color w:val="0033CC"/>
          <w:sz w:val="21"/>
          <w:szCs w:val="21"/>
          <w:lang w:val="ja-JP"/>
        </w:rPr>
        <w:t>）</w:t>
      </w:r>
    </w:p>
    <w:p w14:paraId="130F644A" w14:textId="347B50B6" w:rsidR="00824437" w:rsidRPr="00455F0C" w:rsidRDefault="00824437" w:rsidP="00824437">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00750D57" w:rsidRPr="00455F0C">
        <w:rPr>
          <w:rFonts w:asciiTheme="majorEastAsia" w:eastAsiaTheme="majorEastAsia" w:hAnsiTheme="majorEastAsia" w:hint="eastAsia"/>
          <w:color w:val="0033CC"/>
          <w:sz w:val="21"/>
          <w:szCs w:val="21"/>
          <w:lang w:val="ja-JP"/>
        </w:rPr>
        <w:t>本研究</w:t>
      </w:r>
      <w:r w:rsidR="00C22287">
        <w:rPr>
          <w:rFonts w:asciiTheme="majorEastAsia" w:eastAsiaTheme="majorEastAsia" w:hAnsiTheme="majorEastAsia" w:hint="eastAsia"/>
          <w:color w:val="0033CC"/>
          <w:sz w:val="21"/>
          <w:szCs w:val="21"/>
          <w:lang w:val="ja-JP"/>
        </w:rPr>
        <w:t>は、</w:t>
      </w:r>
      <w:r w:rsidR="00A36D84">
        <w:rPr>
          <w:rFonts w:asciiTheme="majorEastAsia" w:eastAsiaTheme="majorEastAsia" w:hAnsiTheme="majorEastAsia" w:hint="eastAsia"/>
          <w:color w:val="0033CC"/>
          <w:sz w:val="21"/>
          <w:szCs w:val="21"/>
          <w:lang w:val="ja-JP"/>
        </w:rPr>
        <w:t>通常診療</w:t>
      </w:r>
      <w:r w:rsidR="00322793">
        <w:rPr>
          <w:rFonts w:asciiTheme="majorEastAsia" w:eastAsiaTheme="majorEastAsia" w:hAnsiTheme="majorEastAsia" w:hint="eastAsia"/>
          <w:color w:val="0033CC"/>
          <w:sz w:val="21"/>
          <w:szCs w:val="21"/>
          <w:lang w:val="ja-JP"/>
        </w:rPr>
        <w:t>の範囲内で実施する</w:t>
      </w:r>
      <w:r w:rsidR="0018733A">
        <w:rPr>
          <w:rFonts w:asciiTheme="majorEastAsia" w:eastAsiaTheme="majorEastAsia" w:hAnsiTheme="majorEastAsia" w:hint="eastAsia"/>
          <w:color w:val="0033CC"/>
          <w:sz w:val="21"/>
          <w:szCs w:val="21"/>
          <w:lang w:val="ja-JP"/>
        </w:rPr>
        <w:t>観察研究である。</w:t>
      </w:r>
      <w:r w:rsidR="00C22287">
        <w:rPr>
          <w:rFonts w:asciiTheme="majorEastAsia" w:eastAsiaTheme="majorEastAsia" w:hAnsiTheme="majorEastAsia" w:hint="eastAsia"/>
          <w:color w:val="0033CC"/>
          <w:sz w:val="21"/>
          <w:szCs w:val="21"/>
          <w:lang w:val="ja-JP"/>
        </w:rPr>
        <w:t>通常診療</w:t>
      </w:r>
      <w:r w:rsidR="004F12FC" w:rsidRPr="00455F0C">
        <w:rPr>
          <w:rFonts w:asciiTheme="majorEastAsia" w:eastAsiaTheme="majorEastAsia" w:hAnsiTheme="majorEastAsia" w:hint="eastAsia"/>
          <w:color w:val="0033CC"/>
          <w:sz w:val="21"/>
          <w:szCs w:val="21"/>
          <w:lang w:val="ja-JP"/>
        </w:rPr>
        <w:t>に比べて研究対象者が本研究に参加することで得られる特別な診療上の利益はない。</w:t>
      </w:r>
    </w:p>
    <w:p w14:paraId="5EFE8AF2" w14:textId="77777777" w:rsidR="001C19CB" w:rsidRPr="00455F0C" w:rsidRDefault="001C19CB" w:rsidP="001C19CB">
      <w:pPr>
        <w:tabs>
          <w:tab w:val="right" w:pos="9639"/>
        </w:tabs>
        <w:spacing w:line="276" w:lineRule="auto"/>
        <w:rPr>
          <w:rFonts w:asciiTheme="majorEastAsia" w:eastAsiaTheme="majorEastAsia" w:hAnsiTheme="majorEastAsia"/>
          <w:color w:val="0033CC"/>
          <w:sz w:val="21"/>
          <w:szCs w:val="21"/>
          <w:lang w:val="ja-JP"/>
        </w:rPr>
      </w:pPr>
    </w:p>
    <w:p w14:paraId="7CF53903" w14:textId="7F9155B7" w:rsidR="001C19CB" w:rsidRPr="00455F0C" w:rsidRDefault="001C19CB" w:rsidP="001C19CB">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（記載例2）</w:t>
      </w:r>
    </w:p>
    <w:p w14:paraId="66992FDC" w14:textId="38587488" w:rsidR="001C19CB" w:rsidRPr="00455F0C" w:rsidRDefault="001C19CB" w:rsidP="001C19CB">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本研究は、診療録の情報を用いた観察研究である。そのため、研究対象者が本研究に参加することで得られる特別な診療上の利益はない。</w:t>
      </w:r>
    </w:p>
    <w:p w14:paraId="0E02231D" w14:textId="77777777" w:rsidR="00824437" w:rsidRPr="00455F0C" w:rsidRDefault="00824437" w:rsidP="00824437">
      <w:pPr>
        <w:tabs>
          <w:tab w:val="right" w:pos="9639"/>
        </w:tabs>
        <w:spacing w:line="276" w:lineRule="auto"/>
        <w:rPr>
          <w:rFonts w:asciiTheme="majorEastAsia" w:eastAsiaTheme="majorEastAsia" w:hAnsiTheme="majorEastAsia"/>
          <w:color w:val="FF0000"/>
          <w:sz w:val="21"/>
          <w:szCs w:val="21"/>
          <w:lang w:val="ja-JP"/>
        </w:rPr>
      </w:pPr>
    </w:p>
    <w:p w14:paraId="66B8269A" w14:textId="209C5F35" w:rsidR="00824437" w:rsidRPr="004A78DD" w:rsidRDefault="004F12FC" w:rsidP="00F71D01">
      <w:pPr>
        <w:pStyle w:val="af7"/>
        <w:numPr>
          <w:ilvl w:val="0"/>
          <w:numId w:val="21"/>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予測される危険と不利益</w:t>
      </w:r>
    </w:p>
    <w:p w14:paraId="0485B0D5" w14:textId="0859FDA0" w:rsidR="004F12FC" w:rsidRPr="00455F0C" w:rsidRDefault="004F12FC"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研究に参加することで予測される不利益とそのリスク（害を被る可能性/確率）、リスクを最小化するための工夫や有害事象への対策を記載してください。</w:t>
      </w:r>
    </w:p>
    <w:p w14:paraId="7D459399" w14:textId="393681A3" w:rsidR="002D436A" w:rsidRPr="00455F0C" w:rsidRDefault="00C22287"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通常</w:t>
      </w:r>
      <w:r w:rsidR="002D436A" w:rsidRPr="00455F0C">
        <w:rPr>
          <w:rFonts w:asciiTheme="majorEastAsia" w:eastAsiaTheme="majorEastAsia" w:hAnsiTheme="majorEastAsia" w:hint="eastAsia"/>
          <w:color w:val="FF0000"/>
          <w:sz w:val="21"/>
          <w:szCs w:val="21"/>
          <w:lang w:val="ja-JP"/>
        </w:rPr>
        <w:t>診療における危険</w:t>
      </w:r>
      <w:r w:rsidR="00750D57" w:rsidRPr="00455F0C">
        <w:rPr>
          <w:rFonts w:asciiTheme="majorEastAsia" w:eastAsiaTheme="majorEastAsia" w:hAnsiTheme="majorEastAsia" w:hint="eastAsia"/>
          <w:color w:val="FF0000"/>
          <w:sz w:val="21"/>
          <w:szCs w:val="21"/>
          <w:lang w:val="ja-JP"/>
        </w:rPr>
        <w:t>・不利益と同等と予測される場合、その旨記載してください。</w:t>
      </w:r>
    </w:p>
    <w:p w14:paraId="6A758C91" w14:textId="5A4214B2" w:rsidR="00AC4CE9" w:rsidRPr="00455F0C" w:rsidRDefault="00AC4CE9" w:rsidP="00AC4CE9">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322793">
        <w:rPr>
          <w:rFonts w:asciiTheme="majorEastAsia" w:eastAsiaTheme="majorEastAsia" w:hAnsiTheme="majorEastAsia" w:hint="eastAsia"/>
          <w:color w:val="0033CC"/>
          <w:sz w:val="21"/>
          <w:szCs w:val="21"/>
          <w:lang w:val="ja-JP"/>
        </w:rPr>
        <w:t>1</w:t>
      </w:r>
      <w:r w:rsidRPr="00455F0C">
        <w:rPr>
          <w:rFonts w:asciiTheme="majorEastAsia" w:eastAsiaTheme="majorEastAsia" w:hAnsiTheme="majorEastAsia" w:hint="eastAsia"/>
          <w:color w:val="0033CC"/>
          <w:sz w:val="21"/>
          <w:szCs w:val="21"/>
          <w:lang w:val="ja-JP"/>
        </w:rPr>
        <w:t>）</w:t>
      </w:r>
    </w:p>
    <w:p w14:paraId="3A9E972E" w14:textId="3D518B72" w:rsidR="00AC4CE9" w:rsidRPr="00455F0C" w:rsidRDefault="00AC4CE9" w:rsidP="00AC4CE9">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w:t>
      </w:r>
      <w:r w:rsidR="00C22287">
        <w:rPr>
          <w:rFonts w:asciiTheme="majorEastAsia" w:eastAsiaTheme="majorEastAsia" w:hAnsiTheme="majorEastAsia" w:hint="eastAsia"/>
          <w:color w:val="0033CC"/>
          <w:sz w:val="21"/>
          <w:szCs w:val="21"/>
          <w:lang w:val="ja-JP"/>
        </w:rPr>
        <w:t>通常</w:t>
      </w:r>
      <w:r w:rsidRPr="00455F0C">
        <w:rPr>
          <w:rFonts w:asciiTheme="majorEastAsia" w:eastAsiaTheme="majorEastAsia" w:hAnsiTheme="majorEastAsia" w:hint="eastAsia"/>
          <w:color w:val="0033CC"/>
          <w:sz w:val="21"/>
          <w:szCs w:val="21"/>
          <w:lang w:val="ja-JP"/>
        </w:rPr>
        <w:t>診療による</w:t>
      </w:r>
      <w:r w:rsidR="006E7BCB">
        <w:rPr>
          <w:rFonts w:asciiTheme="majorEastAsia" w:eastAsiaTheme="majorEastAsia" w:hAnsiTheme="majorEastAsia" w:hint="eastAsia"/>
          <w:color w:val="0033CC"/>
          <w:sz w:val="21"/>
          <w:szCs w:val="21"/>
          <w:lang w:val="ja-JP"/>
        </w:rPr>
        <w:t>既存試料・情報を用いた</w:t>
      </w:r>
      <w:r w:rsidRPr="00455F0C">
        <w:rPr>
          <w:rFonts w:asciiTheme="majorEastAsia" w:eastAsiaTheme="majorEastAsia" w:hAnsiTheme="majorEastAsia" w:hint="eastAsia"/>
          <w:color w:val="0033CC"/>
          <w:sz w:val="21"/>
          <w:szCs w:val="21"/>
          <w:lang w:val="ja-JP"/>
        </w:rPr>
        <w:t>観察研究であるため、本研究に参加することによる負担やリスクは生じない。</w:t>
      </w:r>
    </w:p>
    <w:p w14:paraId="5B9177F9" w14:textId="77777777" w:rsidR="001C19CB" w:rsidRPr="00455F0C" w:rsidRDefault="001C19CB" w:rsidP="00AC4CE9">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2D68DD76" w14:textId="6DB71279" w:rsidR="001C19CB" w:rsidRPr="00455F0C" w:rsidRDefault="001C19CB" w:rsidP="001C19CB">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lastRenderedPageBreak/>
        <w:t>（記載例</w:t>
      </w:r>
      <w:r w:rsidR="00322793">
        <w:rPr>
          <w:rFonts w:asciiTheme="majorEastAsia" w:eastAsiaTheme="majorEastAsia" w:hAnsiTheme="majorEastAsia" w:hint="eastAsia"/>
          <w:color w:val="0033CC"/>
          <w:sz w:val="21"/>
          <w:szCs w:val="21"/>
          <w:lang w:val="ja-JP"/>
        </w:rPr>
        <w:t>2</w:t>
      </w:r>
      <w:r w:rsidRPr="00455F0C">
        <w:rPr>
          <w:rFonts w:asciiTheme="majorEastAsia" w:eastAsiaTheme="majorEastAsia" w:hAnsiTheme="majorEastAsia" w:hint="eastAsia"/>
          <w:color w:val="0033CC"/>
          <w:sz w:val="21"/>
          <w:szCs w:val="21"/>
          <w:lang w:val="ja-JP"/>
        </w:rPr>
        <w:t>）</w:t>
      </w:r>
    </w:p>
    <w:p w14:paraId="2B04B7A2" w14:textId="356F6D92" w:rsidR="001C19CB" w:rsidRPr="00455F0C" w:rsidRDefault="001C19CB" w:rsidP="001C19CB">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本研究は、診療録の情報を用いた観察研究であるため、本研究に参加することによる負担やリスクは生じない。</w:t>
      </w:r>
    </w:p>
    <w:p w14:paraId="3E76A38D" w14:textId="77777777" w:rsidR="00AC4CE9" w:rsidRPr="00455F0C" w:rsidRDefault="00AC4CE9" w:rsidP="00750D57">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455BD125" w14:textId="4FF3ECF3" w:rsidR="00AC4CE9" w:rsidRPr="00455F0C" w:rsidRDefault="00AC4CE9" w:rsidP="00AC4CE9">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322793">
        <w:rPr>
          <w:rFonts w:asciiTheme="majorEastAsia" w:eastAsiaTheme="majorEastAsia" w:hAnsiTheme="majorEastAsia" w:hint="eastAsia"/>
          <w:color w:val="0033CC"/>
          <w:sz w:val="21"/>
          <w:szCs w:val="21"/>
          <w:lang w:val="ja-JP"/>
        </w:rPr>
        <w:t>3</w:t>
      </w:r>
      <w:r w:rsidRPr="00455F0C">
        <w:rPr>
          <w:rFonts w:asciiTheme="majorEastAsia" w:eastAsiaTheme="majorEastAsia" w:hAnsiTheme="majorEastAsia" w:hint="eastAsia"/>
          <w:color w:val="0033CC"/>
          <w:sz w:val="21"/>
          <w:szCs w:val="21"/>
          <w:lang w:val="ja-JP"/>
        </w:rPr>
        <w:t>）</w:t>
      </w:r>
    </w:p>
    <w:p w14:paraId="6E734FCE" w14:textId="23605689" w:rsidR="00AC4CE9" w:rsidRPr="00455F0C" w:rsidRDefault="00AC4CE9" w:rsidP="00AC4CE9">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w:t>
      </w:r>
      <w:r w:rsidR="00322793">
        <w:rPr>
          <w:rFonts w:asciiTheme="majorEastAsia" w:eastAsiaTheme="majorEastAsia" w:hAnsiTheme="majorEastAsia" w:hint="eastAsia"/>
          <w:color w:val="0033CC"/>
          <w:sz w:val="21"/>
          <w:szCs w:val="21"/>
          <w:lang w:val="ja-JP"/>
        </w:rPr>
        <w:t>研究目的で採血を行う。</w:t>
      </w:r>
      <w:r w:rsidR="00497E70" w:rsidRPr="00455F0C">
        <w:rPr>
          <w:rFonts w:asciiTheme="majorEastAsia" w:eastAsiaTheme="majorEastAsia" w:hAnsiTheme="majorEastAsia" w:hint="eastAsia"/>
          <w:color w:val="0033CC"/>
          <w:sz w:val="21"/>
          <w:szCs w:val="21"/>
          <w:lang w:val="ja-JP"/>
        </w:rPr>
        <w:t>そのため、採血回数が1回増加するが、採血量は10mlであり、研究対象者の症状や治療経過に影響を与えないものと考えられる。採血時には、血管迷走神経反射のリスクがあるが、頻度は低い。採血時には、研究対象者の体調をよく確認し、不調であれば</w:t>
      </w:r>
      <w:r w:rsidR="008D39C7" w:rsidRPr="00455F0C">
        <w:rPr>
          <w:rFonts w:asciiTheme="majorEastAsia" w:eastAsiaTheme="majorEastAsia" w:hAnsiTheme="majorEastAsia" w:hint="eastAsia"/>
          <w:color w:val="0033CC"/>
          <w:sz w:val="21"/>
          <w:szCs w:val="21"/>
          <w:lang w:val="ja-JP"/>
        </w:rPr>
        <w:t>採血を中止する。</w:t>
      </w:r>
    </w:p>
    <w:p w14:paraId="7F9851D8" w14:textId="77777777" w:rsidR="00497E70" w:rsidRPr="00455F0C" w:rsidRDefault="00497E70" w:rsidP="00AC4CE9">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4CAF4731" w14:textId="3E5BD337" w:rsidR="00497E70" w:rsidRPr="00455F0C" w:rsidRDefault="00497E70" w:rsidP="00497E70">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322793">
        <w:rPr>
          <w:rFonts w:asciiTheme="majorEastAsia" w:eastAsiaTheme="majorEastAsia" w:hAnsiTheme="majorEastAsia" w:hint="eastAsia"/>
          <w:color w:val="0033CC"/>
          <w:sz w:val="21"/>
          <w:szCs w:val="21"/>
          <w:lang w:val="ja-JP"/>
        </w:rPr>
        <w:t>4</w:t>
      </w:r>
      <w:r w:rsidRPr="00455F0C">
        <w:rPr>
          <w:rFonts w:asciiTheme="majorEastAsia" w:eastAsiaTheme="majorEastAsia" w:hAnsiTheme="majorEastAsia" w:hint="eastAsia"/>
          <w:color w:val="0033CC"/>
          <w:sz w:val="21"/>
          <w:szCs w:val="21"/>
          <w:lang w:val="ja-JP"/>
        </w:rPr>
        <w:t>）</w:t>
      </w:r>
    </w:p>
    <w:p w14:paraId="7B4B016F" w14:textId="7594ED81" w:rsidR="00497E70" w:rsidRPr="00455F0C" w:rsidRDefault="00497E70" w:rsidP="00497E70">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w:t>
      </w:r>
      <w:r w:rsidR="00C22287">
        <w:rPr>
          <w:rFonts w:asciiTheme="majorEastAsia" w:eastAsiaTheme="majorEastAsia" w:hAnsiTheme="majorEastAsia" w:hint="eastAsia"/>
          <w:color w:val="0033CC"/>
          <w:sz w:val="21"/>
          <w:szCs w:val="21"/>
          <w:lang w:val="ja-JP"/>
        </w:rPr>
        <w:t>通常</w:t>
      </w:r>
      <w:r w:rsidRPr="00455F0C">
        <w:rPr>
          <w:rFonts w:asciiTheme="majorEastAsia" w:eastAsiaTheme="majorEastAsia" w:hAnsiTheme="majorEastAsia" w:hint="eastAsia"/>
          <w:color w:val="0033CC"/>
          <w:sz w:val="21"/>
          <w:szCs w:val="21"/>
          <w:lang w:val="ja-JP"/>
        </w:rPr>
        <w:t>診療の採血時に1回のみ</w:t>
      </w:r>
      <w:r w:rsidR="00C912A7" w:rsidRPr="00455F0C">
        <w:rPr>
          <w:rFonts w:asciiTheme="majorEastAsia" w:eastAsiaTheme="majorEastAsia" w:hAnsiTheme="majorEastAsia" w:hint="eastAsia"/>
          <w:color w:val="0033CC"/>
          <w:sz w:val="21"/>
          <w:szCs w:val="21"/>
          <w:lang w:val="ja-JP"/>
        </w:rPr>
        <w:t>○○</w:t>
      </w:r>
      <w:r w:rsidRPr="00455F0C">
        <w:rPr>
          <w:rFonts w:asciiTheme="majorEastAsia" w:eastAsiaTheme="majorEastAsia" w:hAnsiTheme="majorEastAsia" w:hint="eastAsia"/>
          <w:color w:val="0033CC"/>
          <w:sz w:val="21"/>
          <w:szCs w:val="21"/>
          <w:lang w:val="ja-JP"/>
        </w:rPr>
        <w:t>ml上乗せして</w:t>
      </w:r>
      <w:r w:rsidR="00C22287">
        <w:rPr>
          <w:rFonts w:asciiTheme="majorEastAsia" w:eastAsiaTheme="majorEastAsia" w:hAnsiTheme="majorEastAsia" w:hint="eastAsia"/>
          <w:color w:val="0033CC"/>
          <w:sz w:val="21"/>
          <w:szCs w:val="21"/>
          <w:lang w:val="ja-JP"/>
        </w:rPr>
        <w:t>研究のための</w:t>
      </w:r>
      <w:r w:rsidRPr="00455F0C">
        <w:rPr>
          <w:rFonts w:asciiTheme="majorEastAsia" w:eastAsiaTheme="majorEastAsia" w:hAnsiTheme="majorEastAsia" w:hint="eastAsia"/>
          <w:color w:val="0033CC"/>
          <w:sz w:val="21"/>
          <w:szCs w:val="21"/>
          <w:lang w:val="ja-JP"/>
        </w:rPr>
        <w:t>採血を行う。そのため、採血量が増加するが、研究対象者の症状や治療経過に影響を与えないものと考えられる。</w:t>
      </w:r>
      <w:r w:rsidR="008D39C7" w:rsidRPr="00455F0C">
        <w:rPr>
          <w:rFonts w:asciiTheme="majorEastAsia" w:eastAsiaTheme="majorEastAsia" w:hAnsiTheme="majorEastAsia" w:hint="eastAsia"/>
          <w:color w:val="0033CC"/>
          <w:sz w:val="21"/>
          <w:szCs w:val="21"/>
          <w:lang w:val="ja-JP"/>
        </w:rPr>
        <w:t>採血時には、研究対象者の体調をよく確認し、不調であれば採血を中止する。</w:t>
      </w:r>
    </w:p>
    <w:p w14:paraId="0AD8D6E1" w14:textId="77777777" w:rsidR="00497E70" w:rsidRPr="00455F0C" w:rsidRDefault="00497E70" w:rsidP="00497E70">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0CA43298" w14:textId="3ED7CA37" w:rsidR="00497E70" w:rsidRPr="00455F0C" w:rsidRDefault="00497E70" w:rsidP="00497E70">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322793">
        <w:rPr>
          <w:rFonts w:asciiTheme="majorEastAsia" w:eastAsiaTheme="majorEastAsia" w:hAnsiTheme="majorEastAsia" w:hint="eastAsia"/>
          <w:color w:val="0033CC"/>
          <w:sz w:val="21"/>
          <w:szCs w:val="21"/>
          <w:lang w:val="ja-JP"/>
        </w:rPr>
        <w:t>5</w:t>
      </w:r>
      <w:r w:rsidRPr="00455F0C">
        <w:rPr>
          <w:rFonts w:asciiTheme="majorEastAsia" w:eastAsiaTheme="majorEastAsia" w:hAnsiTheme="majorEastAsia" w:hint="eastAsia"/>
          <w:color w:val="0033CC"/>
          <w:sz w:val="21"/>
          <w:szCs w:val="21"/>
          <w:lang w:val="ja-JP"/>
        </w:rPr>
        <w:t>）</w:t>
      </w:r>
    </w:p>
    <w:p w14:paraId="1235ABD1" w14:textId="263F50D9" w:rsidR="00497E70" w:rsidRPr="00455F0C" w:rsidRDefault="00497E70" w:rsidP="00497E70">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本研究は、○○を実施するため診療時間が通常の診療より5分程度延長する。</w:t>
      </w:r>
      <w:r w:rsidR="008D39C7" w:rsidRPr="00455F0C">
        <w:rPr>
          <w:rFonts w:asciiTheme="majorEastAsia" w:eastAsiaTheme="majorEastAsia" w:hAnsiTheme="majorEastAsia" w:hint="eastAsia"/>
          <w:color w:val="0033CC"/>
          <w:sz w:val="21"/>
          <w:szCs w:val="21"/>
          <w:lang w:val="ja-JP"/>
        </w:rPr>
        <w:t>その際には、研究対象者の体調をよく確認し、不調であれば○○を中止する。</w:t>
      </w:r>
    </w:p>
    <w:p w14:paraId="3F128A98" w14:textId="77777777" w:rsidR="00AC4CE9" w:rsidRPr="00455F0C" w:rsidRDefault="00AC4CE9" w:rsidP="00750D57">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60F5B815" w14:textId="3BAD6C78" w:rsidR="002344FD" w:rsidRPr="00455F0C" w:rsidRDefault="002344FD" w:rsidP="00B75BF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試料・情報の保管及び廃棄の方法</w:t>
      </w:r>
    </w:p>
    <w:p w14:paraId="0B9392A7" w14:textId="1EA19DCA" w:rsidR="00B75BF5" w:rsidRPr="00455F0C" w:rsidRDefault="00B75BF5"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採取した試料</w:t>
      </w:r>
      <w:r w:rsidR="0081348A" w:rsidRPr="00455F0C">
        <w:rPr>
          <w:rFonts w:asciiTheme="majorEastAsia" w:eastAsiaTheme="majorEastAsia" w:hAnsiTheme="majorEastAsia" w:hint="eastAsia"/>
          <w:color w:val="FF0000"/>
          <w:sz w:val="21"/>
          <w:szCs w:val="21"/>
          <w:lang w:val="ja-JP"/>
        </w:rPr>
        <w:t>・情報</w:t>
      </w:r>
      <w:r w:rsidRPr="00455F0C">
        <w:rPr>
          <w:rFonts w:asciiTheme="majorEastAsia" w:eastAsiaTheme="majorEastAsia" w:hAnsiTheme="majorEastAsia" w:hint="eastAsia"/>
          <w:color w:val="FF0000"/>
          <w:sz w:val="21"/>
          <w:szCs w:val="21"/>
          <w:lang w:val="ja-JP"/>
        </w:rPr>
        <w:t>等の</w:t>
      </w:r>
      <w:r w:rsidRPr="005E0E81">
        <w:rPr>
          <w:rFonts w:asciiTheme="majorEastAsia" w:eastAsiaTheme="majorEastAsia" w:hAnsiTheme="majorEastAsia" w:hint="eastAsia"/>
          <w:b/>
          <w:bCs/>
          <w:color w:val="FF0000"/>
          <w:sz w:val="21"/>
          <w:szCs w:val="21"/>
          <w:lang w:val="ja-JP"/>
        </w:rPr>
        <w:t>研究終了後の保存及び処分の方法</w:t>
      </w:r>
      <w:r w:rsidR="008C1DCA" w:rsidRPr="005E0E81">
        <w:rPr>
          <w:rFonts w:asciiTheme="majorEastAsia" w:eastAsiaTheme="majorEastAsia" w:hAnsiTheme="majorEastAsia" w:hint="eastAsia"/>
          <w:b/>
          <w:bCs/>
          <w:color w:val="FF0000"/>
          <w:sz w:val="21"/>
          <w:szCs w:val="21"/>
          <w:lang w:val="ja-JP"/>
        </w:rPr>
        <w:t>、保存期間</w:t>
      </w:r>
      <w:r w:rsidRPr="00455F0C">
        <w:rPr>
          <w:rFonts w:asciiTheme="majorEastAsia" w:eastAsiaTheme="majorEastAsia" w:hAnsiTheme="majorEastAsia" w:hint="eastAsia"/>
          <w:color w:val="FF0000"/>
          <w:sz w:val="21"/>
          <w:szCs w:val="21"/>
          <w:lang w:val="ja-JP"/>
        </w:rPr>
        <w:t>について記載してください。</w:t>
      </w:r>
    </w:p>
    <w:p w14:paraId="071470C5" w14:textId="0503F59E" w:rsidR="00DE35AC" w:rsidRPr="00455F0C" w:rsidRDefault="00DE35AC"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研究に用いられる情報に係る資料（データ修正履歴、実験ノートなど研究に用いられる情報の裏付けとなる資料）も情報に含まれます。</w:t>
      </w:r>
    </w:p>
    <w:p w14:paraId="03F2712A" w14:textId="576B1294" w:rsidR="00DE35AC" w:rsidRPr="00455F0C" w:rsidRDefault="00DE35AC"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「保管の方法」には、試料・情報のトレーサビリティの観点から、保管期間を含めて記載する必要があります。</w:t>
      </w:r>
    </w:p>
    <w:p w14:paraId="05AAC8FB" w14:textId="34E41082" w:rsidR="00F6166D" w:rsidRPr="00455F0C" w:rsidRDefault="00F6166D"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研究対象者から取得された試料・情報について、</w:t>
      </w:r>
      <w:r w:rsidRPr="005E0E81">
        <w:rPr>
          <w:rFonts w:asciiTheme="majorEastAsia" w:eastAsiaTheme="majorEastAsia" w:hAnsiTheme="majorEastAsia" w:hint="eastAsia"/>
          <w:b/>
          <w:bCs/>
          <w:color w:val="FF0000"/>
          <w:sz w:val="21"/>
          <w:szCs w:val="21"/>
          <w:lang w:val="ja-JP"/>
        </w:rPr>
        <w:t>同意時に特定されていない将来の研究のために用いられる可能性</w:t>
      </w:r>
      <w:r w:rsidR="0045160E" w:rsidRPr="005E0E81">
        <w:rPr>
          <w:rFonts w:asciiTheme="majorEastAsia" w:eastAsiaTheme="majorEastAsia" w:hAnsiTheme="majorEastAsia" w:hint="eastAsia"/>
          <w:b/>
          <w:bCs/>
          <w:color w:val="FF0000"/>
          <w:sz w:val="21"/>
          <w:szCs w:val="21"/>
          <w:lang w:val="ja-JP"/>
        </w:rPr>
        <w:t>又は</w:t>
      </w:r>
      <w:r w:rsidRPr="005E0E81">
        <w:rPr>
          <w:rFonts w:asciiTheme="majorEastAsia" w:eastAsiaTheme="majorEastAsia" w:hAnsiTheme="majorEastAsia" w:hint="eastAsia"/>
          <w:b/>
          <w:bCs/>
          <w:color w:val="FF0000"/>
          <w:sz w:val="21"/>
          <w:szCs w:val="21"/>
          <w:lang w:val="ja-JP"/>
        </w:rPr>
        <w:t>他の研究機関に提供する可能性のある場合</w:t>
      </w:r>
      <w:r w:rsidR="0045160E" w:rsidRPr="005E0E81">
        <w:rPr>
          <w:rFonts w:asciiTheme="majorEastAsia" w:eastAsiaTheme="majorEastAsia" w:hAnsiTheme="majorEastAsia" w:hint="eastAsia"/>
          <w:b/>
          <w:bCs/>
          <w:color w:val="FF0000"/>
          <w:sz w:val="21"/>
          <w:szCs w:val="21"/>
          <w:lang w:val="ja-JP"/>
        </w:rPr>
        <w:t>は、その旨と同意を受ける時点で想定される内容を記載してください</w:t>
      </w:r>
      <w:r w:rsidR="0045160E" w:rsidRPr="00455F0C">
        <w:rPr>
          <w:rFonts w:asciiTheme="majorEastAsia" w:eastAsiaTheme="majorEastAsia" w:hAnsiTheme="majorEastAsia" w:hint="eastAsia"/>
          <w:color w:val="FF0000"/>
          <w:sz w:val="21"/>
          <w:szCs w:val="21"/>
          <w:lang w:val="ja-JP"/>
        </w:rPr>
        <w:t>。</w:t>
      </w:r>
    </w:p>
    <w:p w14:paraId="586F4856" w14:textId="5527BBA5" w:rsidR="007746D2" w:rsidRPr="00455F0C" w:rsidRDefault="007746D2" w:rsidP="007746D2">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F6166D" w:rsidRPr="00455F0C">
        <w:rPr>
          <w:rFonts w:asciiTheme="majorEastAsia" w:eastAsiaTheme="majorEastAsia" w:hAnsiTheme="majorEastAsia" w:hint="eastAsia"/>
          <w:color w:val="0033CC"/>
          <w:sz w:val="21"/>
          <w:szCs w:val="21"/>
          <w:lang w:val="ja-JP"/>
        </w:rPr>
        <w:t>1</w:t>
      </w:r>
      <w:r w:rsidRPr="00455F0C">
        <w:rPr>
          <w:rFonts w:asciiTheme="majorEastAsia" w:eastAsiaTheme="majorEastAsia" w:hAnsiTheme="majorEastAsia" w:hint="eastAsia"/>
          <w:color w:val="0033CC"/>
          <w:sz w:val="21"/>
          <w:szCs w:val="21"/>
          <w:lang w:val="ja-JP"/>
        </w:rPr>
        <w:t>）</w:t>
      </w:r>
    </w:p>
    <w:p w14:paraId="4607E0C2" w14:textId="5AC3A8D0" w:rsidR="00E208A4" w:rsidRPr="00BC5458" w:rsidRDefault="00E208A4" w:rsidP="00BC5458">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本研究の実施のために取得し</w:t>
      </w:r>
      <w:r w:rsidR="00BC5458">
        <w:rPr>
          <w:rFonts w:asciiTheme="majorEastAsia" w:eastAsiaTheme="majorEastAsia" w:hAnsiTheme="majorEastAsia" w:hint="eastAsia"/>
          <w:color w:val="0033CC"/>
          <w:sz w:val="21"/>
          <w:szCs w:val="21"/>
          <w:lang w:val="ja-JP"/>
        </w:rPr>
        <w:t>加工された</w:t>
      </w:r>
      <w:r w:rsidRPr="00455F0C">
        <w:rPr>
          <w:rFonts w:asciiTheme="majorEastAsia" w:eastAsiaTheme="majorEastAsia" w:hAnsiTheme="majorEastAsia" w:hint="eastAsia"/>
          <w:color w:val="0033CC"/>
          <w:sz w:val="21"/>
          <w:szCs w:val="21"/>
          <w:lang w:val="ja-JP"/>
        </w:rPr>
        <w:t>研究関連情報</w:t>
      </w:r>
      <w:r>
        <w:rPr>
          <w:rFonts w:asciiTheme="majorEastAsia" w:eastAsiaTheme="majorEastAsia" w:hAnsiTheme="majorEastAsia" w:hint="eastAsia"/>
          <w:color w:val="0033CC"/>
          <w:sz w:val="21"/>
          <w:szCs w:val="21"/>
          <w:lang w:val="ja-JP"/>
        </w:rPr>
        <w:t>及び対応表</w:t>
      </w:r>
      <w:r w:rsidRPr="00455F0C">
        <w:rPr>
          <w:rFonts w:asciiTheme="majorEastAsia" w:eastAsiaTheme="majorEastAsia" w:hAnsiTheme="majorEastAsia" w:hint="eastAsia"/>
          <w:color w:val="0033CC"/>
          <w:sz w:val="21"/>
          <w:szCs w:val="21"/>
          <w:lang w:val="ja-JP"/>
        </w:rPr>
        <w:t>については、研究責任者の所属する講座内の外部から切り離された</w:t>
      </w:r>
      <w:r>
        <w:rPr>
          <w:rFonts w:asciiTheme="majorEastAsia" w:eastAsiaTheme="majorEastAsia" w:hAnsiTheme="majorEastAsia" w:hint="eastAsia"/>
          <w:color w:val="0033CC"/>
          <w:sz w:val="21"/>
          <w:szCs w:val="21"/>
          <w:lang w:val="ja-JP"/>
        </w:rPr>
        <w:t>別の</w:t>
      </w:r>
      <w:r w:rsidRPr="00455F0C">
        <w:rPr>
          <w:rFonts w:asciiTheme="majorEastAsia" w:eastAsiaTheme="majorEastAsia" w:hAnsiTheme="majorEastAsia" w:hint="eastAsia"/>
          <w:color w:val="0033CC"/>
          <w:sz w:val="21"/>
          <w:szCs w:val="21"/>
          <w:lang w:val="ja-JP"/>
        </w:rPr>
        <w:t>コンピュータのハードディスク内に</w:t>
      </w:r>
      <w:r>
        <w:rPr>
          <w:rFonts w:asciiTheme="majorEastAsia" w:eastAsiaTheme="majorEastAsia" w:hAnsiTheme="majorEastAsia" w:hint="eastAsia"/>
          <w:color w:val="0033CC"/>
          <w:sz w:val="21"/>
          <w:szCs w:val="21"/>
          <w:lang w:val="ja-JP"/>
        </w:rPr>
        <w:t>それぞれ</w:t>
      </w:r>
      <w:r w:rsidRPr="00455F0C">
        <w:rPr>
          <w:rFonts w:asciiTheme="majorEastAsia" w:eastAsiaTheme="majorEastAsia" w:hAnsiTheme="majorEastAsia" w:hint="eastAsia"/>
          <w:color w:val="0033CC"/>
          <w:sz w:val="21"/>
          <w:szCs w:val="21"/>
          <w:lang w:val="ja-JP"/>
        </w:rPr>
        <w:t>保存する。情報を取扱う研究者は、研究情報を取扱うコンピュータをパスワード管理し、情報の紛失・遺漏等に十分配慮し</w:t>
      </w:r>
      <w:r w:rsidR="00BC5458">
        <w:rPr>
          <w:rFonts w:asciiTheme="majorEastAsia" w:eastAsiaTheme="majorEastAsia" w:hAnsiTheme="majorEastAsia" w:hint="eastAsia"/>
          <w:color w:val="0033CC"/>
          <w:sz w:val="21"/>
          <w:szCs w:val="21"/>
          <w:lang w:val="ja-JP"/>
        </w:rPr>
        <w:t>て</w:t>
      </w:r>
      <w:r w:rsidRPr="00BC5458">
        <w:rPr>
          <w:rFonts w:asciiTheme="majorEastAsia" w:eastAsiaTheme="majorEastAsia" w:hAnsiTheme="majorEastAsia" w:hint="eastAsia"/>
          <w:color w:val="0033CC"/>
          <w:sz w:val="21"/>
          <w:szCs w:val="21"/>
          <w:lang w:val="ja-JP"/>
        </w:rPr>
        <w:t>取扱い</w:t>
      </w:r>
      <w:r w:rsidR="00BC5458">
        <w:rPr>
          <w:rFonts w:asciiTheme="majorEastAsia" w:eastAsiaTheme="majorEastAsia" w:hAnsiTheme="majorEastAsia" w:hint="eastAsia"/>
          <w:color w:val="0033CC"/>
          <w:sz w:val="21"/>
          <w:szCs w:val="21"/>
          <w:lang w:val="ja-JP"/>
        </w:rPr>
        <w:t>、</w:t>
      </w:r>
      <w:r w:rsidRPr="00BC5458">
        <w:rPr>
          <w:rFonts w:asciiTheme="majorEastAsia" w:eastAsiaTheme="majorEastAsia" w:hAnsiTheme="majorEastAsia" w:hint="eastAsia"/>
          <w:color w:val="0033CC"/>
          <w:sz w:val="21"/>
          <w:szCs w:val="21"/>
          <w:lang w:val="ja-JP"/>
        </w:rPr>
        <w:t>保管</w:t>
      </w:r>
      <w:r w:rsidR="00BC5458">
        <w:rPr>
          <w:rFonts w:asciiTheme="majorEastAsia" w:eastAsiaTheme="majorEastAsia" w:hAnsiTheme="majorEastAsia" w:hint="eastAsia"/>
          <w:color w:val="0033CC"/>
          <w:sz w:val="21"/>
          <w:szCs w:val="21"/>
          <w:lang w:val="ja-JP"/>
        </w:rPr>
        <w:t>する</w:t>
      </w:r>
      <w:r w:rsidRPr="00BC5458">
        <w:rPr>
          <w:rFonts w:asciiTheme="majorEastAsia" w:eastAsiaTheme="majorEastAsia" w:hAnsiTheme="majorEastAsia" w:hint="eastAsia"/>
          <w:color w:val="0033CC"/>
          <w:sz w:val="21"/>
          <w:szCs w:val="21"/>
          <w:lang w:val="ja-JP"/>
        </w:rPr>
        <w:t>。</w:t>
      </w:r>
    </w:p>
    <w:p w14:paraId="4036E0BC" w14:textId="67A40F3B" w:rsidR="007746D2" w:rsidRPr="00455F0C" w:rsidRDefault="00184B84" w:rsidP="007746D2">
      <w:pPr>
        <w:pStyle w:val="af7"/>
        <w:tabs>
          <w:tab w:val="right" w:pos="9639"/>
        </w:tabs>
        <w:spacing w:line="276" w:lineRule="auto"/>
        <w:ind w:leftChars="0" w:left="851"/>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 xml:space="preserve">　</w:t>
      </w:r>
      <w:r w:rsidR="0081348A" w:rsidRPr="00455F0C">
        <w:rPr>
          <w:rFonts w:asciiTheme="majorEastAsia" w:eastAsiaTheme="majorEastAsia" w:hAnsiTheme="majorEastAsia" w:hint="eastAsia"/>
          <w:color w:val="0033CC"/>
          <w:sz w:val="21"/>
          <w:szCs w:val="21"/>
          <w:lang w:val="ja-JP"/>
        </w:rPr>
        <w:t>本研究で得られた研究対象者の試料を</w:t>
      </w:r>
      <w:r w:rsidR="002D4B29">
        <w:rPr>
          <w:rFonts w:asciiTheme="majorEastAsia" w:eastAsiaTheme="majorEastAsia" w:hAnsiTheme="majorEastAsia" w:hint="eastAsia"/>
          <w:color w:val="0033CC"/>
          <w:sz w:val="21"/>
          <w:szCs w:val="21"/>
          <w:lang w:val="ja-JP"/>
        </w:rPr>
        <w:t>他の研究において使用することはない。研究終了時には、全ての試料を</w:t>
      </w:r>
      <w:r w:rsidR="0081348A" w:rsidRPr="00455F0C">
        <w:rPr>
          <w:rFonts w:asciiTheme="majorEastAsia" w:eastAsiaTheme="majorEastAsia" w:hAnsiTheme="majorEastAsia" w:hint="eastAsia"/>
          <w:color w:val="0033CC"/>
          <w:sz w:val="21"/>
          <w:szCs w:val="21"/>
          <w:lang w:val="ja-JP"/>
        </w:rPr>
        <w:t>速やかに廃棄する。</w:t>
      </w:r>
    </w:p>
    <w:p w14:paraId="3332CCF7" w14:textId="1CFEAE7A" w:rsidR="009C3074" w:rsidRPr="00455F0C" w:rsidRDefault="0081348A" w:rsidP="009C3074">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研究責任者は、</w:t>
      </w:r>
      <w:r w:rsidR="00697892" w:rsidRPr="00455F0C">
        <w:rPr>
          <w:rFonts w:asciiTheme="majorEastAsia" w:eastAsiaTheme="majorEastAsia" w:hAnsiTheme="majorEastAsia" w:hint="eastAsia"/>
          <w:color w:val="0033CC"/>
          <w:sz w:val="21"/>
          <w:szCs w:val="21"/>
          <w:lang w:val="ja-JP"/>
        </w:rPr>
        <w:t>研究</w:t>
      </w:r>
      <w:r w:rsidRPr="00455F0C">
        <w:rPr>
          <w:rFonts w:asciiTheme="majorEastAsia" w:eastAsiaTheme="majorEastAsia" w:hAnsiTheme="majorEastAsia" w:hint="eastAsia"/>
          <w:color w:val="0033CC"/>
          <w:sz w:val="21"/>
          <w:szCs w:val="21"/>
          <w:lang w:val="ja-JP"/>
        </w:rPr>
        <w:t>終了後、</w:t>
      </w:r>
      <w:r w:rsidR="009C3074" w:rsidRPr="00455F0C">
        <w:rPr>
          <w:rFonts w:asciiTheme="majorEastAsia" w:eastAsiaTheme="majorEastAsia" w:hAnsiTheme="majorEastAsia" w:hint="eastAsia"/>
          <w:color w:val="0033CC"/>
          <w:sz w:val="21"/>
          <w:szCs w:val="21"/>
          <w:lang w:val="ja-JP"/>
        </w:rPr>
        <w:t>研究等の実施に係わるデータ及び文書を、研究の中止又は終了後少なくとも5年間、あるいは研究結果発表後3年が経過した日までの間のどちら</w:t>
      </w:r>
      <w:r w:rsidR="003F099D" w:rsidRPr="00455F0C">
        <w:rPr>
          <w:rFonts w:asciiTheme="majorEastAsia" w:eastAsiaTheme="majorEastAsia" w:hAnsiTheme="majorEastAsia" w:hint="eastAsia"/>
          <w:color w:val="0033CC"/>
          <w:sz w:val="21"/>
          <w:szCs w:val="21"/>
          <w:lang w:val="ja-JP"/>
        </w:rPr>
        <w:t>か</w:t>
      </w:r>
      <w:r w:rsidR="009C3074" w:rsidRPr="00455F0C">
        <w:rPr>
          <w:rFonts w:asciiTheme="majorEastAsia" w:eastAsiaTheme="majorEastAsia" w:hAnsiTheme="majorEastAsia" w:hint="eastAsia"/>
          <w:color w:val="0033CC"/>
          <w:sz w:val="21"/>
          <w:szCs w:val="21"/>
          <w:lang w:val="ja-JP"/>
        </w:rPr>
        <w:t>遅い期日まで保存する。</w:t>
      </w:r>
      <w:r w:rsidR="003E07CC" w:rsidRPr="00455F0C">
        <w:rPr>
          <w:rFonts w:asciiTheme="majorEastAsia" w:eastAsiaTheme="majorEastAsia" w:hAnsiTheme="majorEastAsia" w:hint="eastAsia"/>
          <w:color w:val="0033CC"/>
          <w:sz w:val="21"/>
          <w:szCs w:val="21"/>
          <w:lang w:val="ja-JP"/>
        </w:rPr>
        <w:t>その後、個人を特定されないよう処理した</w:t>
      </w:r>
      <w:r w:rsidR="0073422C">
        <w:rPr>
          <w:rFonts w:asciiTheme="majorEastAsia" w:eastAsiaTheme="majorEastAsia" w:hAnsiTheme="majorEastAsia" w:hint="eastAsia"/>
          <w:color w:val="0033CC"/>
          <w:sz w:val="21"/>
          <w:szCs w:val="21"/>
          <w:lang w:val="ja-JP"/>
        </w:rPr>
        <w:t>上</w:t>
      </w:r>
      <w:r w:rsidR="003E07CC" w:rsidRPr="00455F0C">
        <w:rPr>
          <w:rFonts w:asciiTheme="majorEastAsia" w:eastAsiaTheme="majorEastAsia" w:hAnsiTheme="majorEastAsia" w:hint="eastAsia"/>
          <w:color w:val="0033CC"/>
          <w:sz w:val="21"/>
          <w:szCs w:val="21"/>
          <w:lang w:val="ja-JP"/>
        </w:rPr>
        <w:t>で廃棄する。</w:t>
      </w:r>
    </w:p>
    <w:p w14:paraId="4D837760" w14:textId="34F60DB9" w:rsidR="00257798" w:rsidRPr="00455F0C" w:rsidRDefault="001D3CB9" w:rsidP="00F6166D">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なお、通常診療に用いる医療情報の保管・廃棄は、医師法等の関連法規</w:t>
      </w:r>
      <w:r w:rsidR="009C3074" w:rsidRPr="00455F0C">
        <w:rPr>
          <w:rFonts w:asciiTheme="majorEastAsia" w:eastAsiaTheme="majorEastAsia" w:hAnsiTheme="majorEastAsia" w:hint="eastAsia"/>
          <w:color w:val="0033CC"/>
          <w:sz w:val="21"/>
          <w:szCs w:val="21"/>
          <w:lang w:val="ja-JP"/>
        </w:rPr>
        <w:t>の規定に従うこととする。</w:t>
      </w:r>
    </w:p>
    <w:p w14:paraId="5E7933B1" w14:textId="09C5AFD5" w:rsidR="00F6166D" w:rsidRDefault="00F6166D" w:rsidP="00F6166D">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5FC11B59" w14:textId="24951EEC" w:rsidR="00F41AD5" w:rsidRPr="00A55204" w:rsidRDefault="00F41AD5" w:rsidP="00F41AD5">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A55204">
        <w:rPr>
          <w:rFonts w:asciiTheme="majorEastAsia" w:eastAsiaTheme="majorEastAsia" w:hAnsiTheme="majorEastAsia" w:hint="eastAsia"/>
          <w:color w:val="0033CC"/>
          <w:sz w:val="21"/>
          <w:szCs w:val="21"/>
          <w:lang w:val="ja-JP"/>
        </w:rPr>
        <w:t>（記載例2</w:t>
      </w:r>
      <w:r w:rsidR="00521764">
        <w:rPr>
          <w:rFonts w:asciiTheme="majorEastAsia" w:eastAsiaTheme="majorEastAsia" w:hAnsiTheme="majorEastAsia" w:hint="eastAsia"/>
          <w:color w:val="0033CC"/>
          <w:sz w:val="21"/>
          <w:szCs w:val="21"/>
          <w:lang w:val="ja-JP"/>
        </w:rPr>
        <w:t>：試料・情報を他の研究機関に提供</w:t>
      </w:r>
      <w:r w:rsidR="00457E4B">
        <w:rPr>
          <w:rFonts w:asciiTheme="majorEastAsia" w:eastAsiaTheme="majorEastAsia" w:hAnsiTheme="majorEastAsia" w:hint="eastAsia"/>
          <w:color w:val="0033CC"/>
          <w:sz w:val="21"/>
          <w:szCs w:val="21"/>
          <w:lang w:val="ja-JP"/>
        </w:rPr>
        <w:t>する</w:t>
      </w:r>
      <w:r w:rsidRPr="00A55204">
        <w:rPr>
          <w:rFonts w:asciiTheme="majorEastAsia" w:eastAsiaTheme="majorEastAsia" w:hAnsiTheme="majorEastAsia" w:hint="eastAsia"/>
          <w:color w:val="0033CC"/>
          <w:sz w:val="21"/>
          <w:szCs w:val="21"/>
          <w:lang w:val="ja-JP"/>
        </w:rPr>
        <w:t>場合）</w:t>
      </w:r>
    </w:p>
    <w:p w14:paraId="0E430971" w14:textId="7811D0C0" w:rsidR="00F41AD5" w:rsidRPr="00A55204" w:rsidRDefault="00F41AD5" w:rsidP="00F41AD5">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A55204">
        <w:rPr>
          <w:rFonts w:asciiTheme="majorEastAsia" w:eastAsiaTheme="majorEastAsia" w:hAnsiTheme="majorEastAsia" w:hint="eastAsia"/>
          <w:color w:val="0033CC"/>
          <w:sz w:val="21"/>
          <w:szCs w:val="21"/>
          <w:lang w:val="ja-JP"/>
        </w:rPr>
        <w:t xml:space="preserve">　本研究の実施のために取得し</w:t>
      </w:r>
      <w:r w:rsidR="00BC5458">
        <w:rPr>
          <w:rFonts w:asciiTheme="majorEastAsia" w:eastAsiaTheme="majorEastAsia" w:hAnsiTheme="majorEastAsia" w:hint="eastAsia"/>
          <w:color w:val="0033CC"/>
          <w:sz w:val="21"/>
          <w:szCs w:val="21"/>
          <w:lang w:val="ja-JP"/>
        </w:rPr>
        <w:t>加工された</w:t>
      </w:r>
      <w:r w:rsidRPr="00A55204">
        <w:rPr>
          <w:rFonts w:asciiTheme="majorEastAsia" w:eastAsiaTheme="majorEastAsia" w:hAnsiTheme="majorEastAsia" w:hint="eastAsia"/>
          <w:color w:val="0033CC"/>
          <w:sz w:val="21"/>
          <w:szCs w:val="21"/>
          <w:lang w:val="ja-JP"/>
        </w:rPr>
        <w:t>研究関連情報及び共同研究機関に</w:t>
      </w:r>
      <w:r w:rsidR="00BC5458">
        <w:rPr>
          <w:rFonts w:asciiTheme="majorEastAsia" w:eastAsiaTheme="majorEastAsia" w:hAnsiTheme="majorEastAsia" w:hint="eastAsia"/>
          <w:color w:val="0033CC"/>
          <w:sz w:val="21"/>
          <w:szCs w:val="21"/>
          <w:lang w:val="ja-JP"/>
        </w:rPr>
        <w:t>提供する</w:t>
      </w:r>
      <w:r w:rsidRPr="00A55204">
        <w:rPr>
          <w:rFonts w:asciiTheme="majorEastAsia" w:eastAsiaTheme="majorEastAsia" w:hAnsiTheme="majorEastAsia" w:hint="eastAsia"/>
          <w:color w:val="0033CC"/>
          <w:sz w:val="21"/>
          <w:szCs w:val="21"/>
          <w:lang w:val="ja-JP"/>
        </w:rPr>
        <w:t>試料・情報</w:t>
      </w:r>
      <w:r w:rsidR="00BC5458">
        <w:rPr>
          <w:rFonts w:asciiTheme="majorEastAsia" w:eastAsiaTheme="majorEastAsia" w:hAnsiTheme="majorEastAsia" w:hint="eastAsia"/>
          <w:color w:val="0033CC"/>
          <w:sz w:val="21"/>
          <w:szCs w:val="21"/>
          <w:lang w:val="ja-JP"/>
        </w:rPr>
        <w:t>に関する</w:t>
      </w:r>
      <w:r w:rsidRPr="00A55204">
        <w:rPr>
          <w:rFonts w:asciiTheme="majorEastAsia" w:eastAsiaTheme="majorEastAsia" w:hAnsiTheme="majorEastAsia" w:hint="eastAsia"/>
          <w:color w:val="0033CC"/>
          <w:sz w:val="21"/>
          <w:szCs w:val="21"/>
          <w:lang w:val="ja-JP"/>
        </w:rPr>
        <w:t>研究対象者の氏名等の情報については、研究責任者の所属する講座内の外部から切り離されたコンピュータのハードディスク内に保存する。情報を取扱う研究者は、研究情報を取扱うコンピュータを</w:t>
      </w:r>
      <w:r w:rsidR="0073422C" w:rsidRPr="00A55204">
        <w:rPr>
          <w:rFonts w:asciiTheme="majorEastAsia" w:eastAsiaTheme="majorEastAsia" w:hAnsiTheme="majorEastAsia" w:hint="eastAsia"/>
          <w:color w:val="0033CC"/>
          <w:sz w:val="21"/>
          <w:szCs w:val="21"/>
          <w:lang w:val="ja-JP"/>
        </w:rPr>
        <w:t>パスワード管理し、情報の紛失・遺漏等に十分配慮し</w:t>
      </w:r>
      <w:r w:rsidR="00BC5458">
        <w:rPr>
          <w:rFonts w:asciiTheme="majorEastAsia" w:eastAsiaTheme="majorEastAsia" w:hAnsiTheme="majorEastAsia" w:hint="eastAsia"/>
          <w:color w:val="0033CC"/>
          <w:sz w:val="21"/>
          <w:szCs w:val="21"/>
          <w:lang w:val="ja-JP"/>
        </w:rPr>
        <w:t>て</w:t>
      </w:r>
      <w:r w:rsidR="0073422C" w:rsidRPr="00A55204">
        <w:rPr>
          <w:rFonts w:asciiTheme="majorEastAsia" w:eastAsiaTheme="majorEastAsia" w:hAnsiTheme="majorEastAsia" w:hint="eastAsia"/>
          <w:color w:val="0033CC"/>
          <w:sz w:val="21"/>
          <w:szCs w:val="21"/>
          <w:lang w:val="ja-JP"/>
        </w:rPr>
        <w:t>取扱い</w:t>
      </w:r>
      <w:r w:rsidR="00BC5458">
        <w:rPr>
          <w:rFonts w:asciiTheme="majorEastAsia" w:eastAsiaTheme="majorEastAsia" w:hAnsiTheme="majorEastAsia" w:hint="eastAsia"/>
          <w:color w:val="0033CC"/>
          <w:sz w:val="21"/>
          <w:szCs w:val="21"/>
          <w:lang w:val="ja-JP"/>
        </w:rPr>
        <w:t>、</w:t>
      </w:r>
      <w:r w:rsidRPr="00A55204">
        <w:rPr>
          <w:rFonts w:asciiTheme="majorEastAsia" w:eastAsiaTheme="majorEastAsia" w:hAnsiTheme="majorEastAsia" w:hint="eastAsia"/>
          <w:color w:val="0033CC"/>
          <w:sz w:val="21"/>
          <w:szCs w:val="21"/>
          <w:lang w:val="ja-JP"/>
        </w:rPr>
        <w:t>保管</w:t>
      </w:r>
      <w:r w:rsidR="00BC5458">
        <w:rPr>
          <w:rFonts w:asciiTheme="majorEastAsia" w:eastAsiaTheme="majorEastAsia" w:hAnsiTheme="majorEastAsia" w:hint="eastAsia"/>
          <w:color w:val="0033CC"/>
          <w:sz w:val="21"/>
          <w:szCs w:val="21"/>
          <w:lang w:val="ja-JP"/>
        </w:rPr>
        <w:t>す</w:t>
      </w:r>
      <w:r w:rsidR="00BC5458">
        <w:rPr>
          <w:rFonts w:asciiTheme="majorEastAsia" w:eastAsiaTheme="majorEastAsia" w:hAnsiTheme="majorEastAsia" w:hint="eastAsia"/>
          <w:color w:val="0033CC"/>
          <w:sz w:val="21"/>
          <w:szCs w:val="21"/>
          <w:lang w:val="ja-JP"/>
        </w:rPr>
        <w:lastRenderedPageBreak/>
        <w:t>る</w:t>
      </w:r>
      <w:r w:rsidRPr="00A55204">
        <w:rPr>
          <w:rFonts w:asciiTheme="majorEastAsia" w:eastAsiaTheme="majorEastAsia" w:hAnsiTheme="majorEastAsia" w:hint="eastAsia"/>
          <w:color w:val="0033CC"/>
          <w:sz w:val="21"/>
          <w:szCs w:val="21"/>
          <w:lang w:val="ja-JP"/>
        </w:rPr>
        <w:t>。</w:t>
      </w:r>
    </w:p>
    <w:p w14:paraId="3CCDDAF0" w14:textId="04D597F8" w:rsidR="00F41AD5" w:rsidRPr="00A55204" w:rsidRDefault="00184B84" w:rsidP="00F41AD5">
      <w:pPr>
        <w:pStyle w:val="af7"/>
        <w:tabs>
          <w:tab w:val="right" w:pos="9639"/>
        </w:tabs>
        <w:spacing w:line="276" w:lineRule="auto"/>
        <w:ind w:leftChars="0" w:left="851"/>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 xml:space="preserve">　</w:t>
      </w:r>
      <w:r w:rsidR="00F41AD5" w:rsidRPr="00A55204">
        <w:rPr>
          <w:rFonts w:asciiTheme="majorEastAsia" w:eastAsiaTheme="majorEastAsia" w:hAnsiTheme="majorEastAsia" w:hint="eastAsia"/>
          <w:color w:val="0033CC"/>
          <w:sz w:val="21"/>
          <w:szCs w:val="21"/>
          <w:lang w:val="ja-JP"/>
        </w:rPr>
        <w:t>本研究で得られた研究対象者の試料を</w:t>
      </w:r>
      <w:r w:rsidR="002D4B29">
        <w:rPr>
          <w:rFonts w:asciiTheme="majorEastAsia" w:eastAsiaTheme="majorEastAsia" w:hAnsiTheme="majorEastAsia" w:hint="eastAsia"/>
          <w:color w:val="0033CC"/>
          <w:sz w:val="21"/>
          <w:szCs w:val="21"/>
          <w:lang w:val="ja-JP"/>
        </w:rPr>
        <w:t>他の研究において使用することはない。研究終了時には、全ての試料を</w:t>
      </w:r>
      <w:r w:rsidR="00F41AD5" w:rsidRPr="00A55204">
        <w:rPr>
          <w:rFonts w:asciiTheme="majorEastAsia" w:eastAsiaTheme="majorEastAsia" w:hAnsiTheme="majorEastAsia" w:hint="eastAsia"/>
          <w:color w:val="0033CC"/>
          <w:sz w:val="21"/>
          <w:szCs w:val="21"/>
          <w:lang w:val="ja-JP"/>
        </w:rPr>
        <w:t>速やかに廃棄する。</w:t>
      </w:r>
    </w:p>
    <w:p w14:paraId="40550D71" w14:textId="0C4A44D0" w:rsidR="00F41AD5" w:rsidRPr="00A55204" w:rsidRDefault="00F41AD5" w:rsidP="00F41AD5">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A55204">
        <w:rPr>
          <w:rFonts w:asciiTheme="majorEastAsia" w:eastAsiaTheme="majorEastAsia" w:hAnsiTheme="majorEastAsia" w:hint="eastAsia"/>
          <w:color w:val="0033CC"/>
          <w:sz w:val="21"/>
          <w:szCs w:val="21"/>
          <w:lang w:val="ja-JP"/>
        </w:rPr>
        <w:t xml:space="preserve">　研究責任者は、研究終了後、研究等の実施に係わる</w:t>
      </w:r>
      <w:r w:rsidR="00521764">
        <w:rPr>
          <w:rFonts w:asciiTheme="majorEastAsia" w:eastAsiaTheme="majorEastAsia" w:hAnsiTheme="majorEastAsia" w:hint="eastAsia"/>
          <w:color w:val="0033CC"/>
          <w:sz w:val="21"/>
          <w:szCs w:val="21"/>
          <w:lang w:val="ja-JP"/>
        </w:rPr>
        <w:t>試料・情報</w:t>
      </w:r>
      <w:r w:rsidRPr="00A55204">
        <w:rPr>
          <w:rFonts w:asciiTheme="majorEastAsia" w:eastAsiaTheme="majorEastAsia" w:hAnsiTheme="majorEastAsia" w:hint="eastAsia"/>
          <w:color w:val="0033CC"/>
          <w:sz w:val="21"/>
          <w:szCs w:val="21"/>
          <w:lang w:val="ja-JP"/>
        </w:rPr>
        <w:t>を、研究の中止又は終了後少なくとも5年間、あるいは研究結果発表後3年が経過した日までの間のどちらか</w:t>
      </w:r>
      <w:r w:rsidR="0073422C" w:rsidRPr="00A55204">
        <w:rPr>
          <w:rFonts w:asciiTheme="majorEastAsia" w:eastAsiaTheme="majorEastAsia" w:hAnsiTheme="majorEastAsia" w:hint="eastAsia"/>
          <w:color w:val="0033CC"/>
          <w:sz w:val="21"/>
          <w:szCs w:val="21"/>
          <w:lang w:val="ja-JP"/>
        </w:rPr>
        <w:t>遅い期日まで</w:t>
      </w:r>
      <w:r w:rsidR="00521764">
        <w:rPr>
          <w:rFonts w:asciiTheme="majorEastAsia" w:eastAsiaTheme="majorEastAsia" w:hAnsiTheme="majorEastAsia" w:hint="eastAsia"/>
          <w:color w:val="0033CC"/>
          <w:sz w:val="21"/>
          <w:szCs w:val="21"/>
          <w:lang w:val="ja-JP"/>
        </w:rPr>
        <w:t>○○○○講座の施錠できる研究室で厳重に保管</w:t>
      </w:r>
      <w:r w:rsidR="0073422C" w:rsidRPr="00A55204">
        <w:rPr>
          <w:rFonts w:asciiTheme="majorEastAsia" w:eastAsiaTheme="majorEastAsia" w:hAnsiTheme="majorEastAsia" w:hint="eastAsia"/>
          <w:color w:val="0033CC"/>
          <w:sz w:val="21"/>
          <w:szCs w:val="21"/>
          <w:lang w:val="ja-JP"/>
        </w:rPr>
        <w:t>する。その後、個人を特定されないよう処理した上</w:t>
      </w:r>
      <w:r w:rsidRPr="00A55204">
        <w:rPr>
          <w:rFonts w:asciiTheme="majorEastAsia" w:eastAsiaTheme="majorEastAsia" w:hAnsiTheme="majorEastAsia" w:hint="eastAsia"/>
          <w:color w:val="0033CC"/>
          <w:sz w:val="21"/>
          <w:szCs w:val="21"/>
          <w:lang w:val="ja-JP"/>
        </w:rPr>
        <w:t>で廃棄する。</w:t>
      </w:r>
    </w:p>
    <w:p w14:paraId="19F1833E" w14:textId="77777777" w:rsidR="00F41AD5" w:rsidRPr="00455F0C" w:rsidRDefault="00F41AD5" w:rsidP="00F41AD5">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A55204">
        <w:rPr>
          <w:rFonts w:asciiTheme="majorEastAsia" w:eastAsiaTheme="majorEastAsia" w:hAnsiTheme="majorEastAsia" w:hint="eastAsia"/>
          <w:color w:val="0033CC"/>
          <w:sz w:val="21"/>
          <w:szCs w:val="21"/>
          <w:lang w:val="ja-JP"/>
        </w:rPr>
        <w:t xml:space="preserve">　なお、通常診療に用いる医療情報の保管・廃棄は、医師法等の関連法規の規定に従うこととする。</w:t>
      </w:r>
    </w:p>
    <w:p w14:paraId="0C259C83" w14:textId="77777777" w:rsidR="00F41AD5" w:rsidRPr="00455F0C" w:rsidRDefault="00F41AD5" w:rsidP="00F6166D">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076B78BB" w14:textId="1F684EEC" w:rsidR="00F6166D" w:rsidRPr="00455F0C" w:rsidRDefault="00F6166D" w:rsidP="00F6166D">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F41AD5">
        <w:rPr>
          <w:rFonts w:asciiTheme="majorEastAsia" w:eastAsiaTheme="majorEastAsia" w:hAnsiTheme="majorEastAsia" w:hint="eastAsia"/>
          <w:color w:val="0033CC"/>
          <w:sz w:val="21"/>
          <w:szCs w:val="21"/>
          <w:lang w:val="ja-JP"/>
        </w:rPr>
        <w:t>3</w:t>
      </w:r>
      <w:r w:rsidRPr="00455F0C">
        <w:rPr>
          <w:rFonts w:asciiTheme="majorEastAsia" w:eastAsiaTheme="majorEastAsia" w:hAnsiTheme="majorEastAsia" w:hint="eastAsia"/>
          <w:color w:val="0033CC"/>
          <w:sz w:val="21"/>
          <w:szCs w:val="21"/>
          <w:lang w:val="ja-JP"/>
        </w:rPr>
        <w:t>：試料・情報が、将来の研究のために用いられる可能性がある場合）</w:t>
      </w:r>
    </w:p>
    <w:p w14:paraId="4BF4E51F" w14:textId="52F4F9C6" w:rsidR="00F6166D" w:rsidRPr="00455F0C" w:rsidRDefault="00F6166D" w:rsidP="00F6166D">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研究対象者の本研究終了後に継続する通常医療活動において活用される従来の診療情報については、医師法等の関連法規に従い保管する。本研究の実施のために</w:t>
      </w:r>
      <w:r w:rsidR="0036408F" w:rsidRPr="00455F0C">
        <w:rPr>
          <w:rFonts w:asciiTheme="majorEastAsia" w:eastAsiaTheme="majorEastAsia" w:hAnsiTheme="majorEastAsia" w:hint="eastAsia"/>
          <w:color w:val="0033CC"/>
          <w:sz w:val="21"/>
          <w:szCs w:val="21"/>
          <w:lang w:val="ja-JP"/>
        </w:rPr>
        <w:t>取得し</w:t>
      </w:r>
      <w:r w:rsidR="006370A3">
        <w:rPr>
          <w:rFonts w:asciiTheme="majorEastAsia" w:eastAsiaTheme="majorEastAsia" w:hAnsiTheme="majorEastAsia" w:hint="eastAsia"/>
          <w:color w:val="0033CC"/>
          <w:sz w:val="21"/>
          <w:szCs w:val="21"/>
          <w:lang w:val="ja-JP"/>
        </w:rPr>
        <w:t>加工された</w:t>
      </w:r>
      <w:r w:rsidR="0036408F" w:rsidRPr="00455F0C">
        <w:rPr>
          <w:rFonts w:asciiTheme="majorEastAsia" w:eastAsiaTheme="majorEastAsia" w:hAnsiTheme="majorEastAsia" w:hint="eastAsia"/>
          <w:color w:val="0033CC"/>
          <w:sz w:val="21"/>
          <w:szCs w:val="21"/>
          <w:lang w:val="ja-JP"/>
        </w:rPr>
        <w:t>研究関連情報</w:t>
      </w:r>
      <w:r w:rsidR="00A55204">
        <w:rPr>
          <w:rFonts w:asciiTheme="majorEastAsia" w:eastAsiaTheme="majorEastAsia" w:hAnsiTheme="majorEastAsia" w:hint="eastAsia"/>
          <w:color w:val="0033CC"/>
          <w:sz w:val="21"/>
          <w:szCs w:val="21"/>
          <w:lang w:val="ja-JP"/>
        </w:rPr>
        <w:t>及び対応表</w:t>
      </w:r>
      <w:r w:rsidR="0036408F" w:rsidRPr="00455F0C">
        <w:rPr>
          <w:rFonts w:asciiTheme="majorEastAsia" w:eastAsiaTheme="majorEastAsia" w:hAnsiTheme="majorEastAsia" w:hint="eastAsia"/>
          <w:color w:val="0033CC"/>
          <w:sz w:val="21"/>
          <w:szCs w:val="21"/>
          <w:lang w:val="ja-JP"/>
        </w:rPr>
        <w:t>については、研究責任者</w:t>
      </w:r>
      <w:r w:rsidRPr="00455F0C">
        <w:rPr>
          <w:rFonts w:asciiTheme="majorEastAsia" w:eastAsiaTheme="majorEastAsia" w:hAnsiTheme="majorEastAsia" w:hint="eastAsia"/>
          <w:color w:val="0033CC"/>
          <w:sz w:val="21"/>
          <w:szCs w:val="21"/>
          <w:lang w:val="ja-JP"/>
        </w:rPr>
        <w:t>の所属する講座内の外部から切り離された</w:t>
      </w:r>
      <w:r w:rsidR="00CB4BAE">
        <w:rPr>
          <w:rFonts w:asciiTheme="majorEastAsia" w:eastAsiaTheme="majorEastAsia" w:hAnsiTheme="majorEastAsia" w:hint="eastAsia"/>
          <w:color w:val="0033CC"/>
          <w:sz w:val="21"/>
          <w:szCs w:val="21"/>
          <w:lang w:val="ja-JP"/>
        </w:rPr>
        <w:t>別の</w:t>
      </w:r>
      <w:r w:rsidRPr="00455F0C">
        <w:rPr>
          <w:rFonts w:asciiTheme="majorEastAsia" w:eastAsiaTheme="majorEastAsia" w:hAnsiTheme="majorEastAsia" w:hint="eastAsia"/>
          <w:color w:val="0033CC"/>
          <w:sz w:val="21"/>
          <w:szCs w:val="21"/>
          <w:lang w:val="ja-JP"/>
        </w:rPr>
        <w:t>コンピュータのハードディスク内に</w:t>
      </w:r>
      <w:r w:rsidR="00CB4BAE">
        <w:rPr>
          <w:rFonts w:asciiTheme="majorEastAsia" w:eastAsiaTheme="majorEastAsia" w:hAnsiTheme="majorEastAsia" w:hint="eastAsia"/>
          <w:color w:val="0033CC"/>
          <w:sz w:val="21"/>
          <w:szCs w:val="21"/>
          <w:lang w:val="ja-JP"/>
        </w:rPr>
        <w:t>それぞれ</w:t>
      </w:r>
      <w:r w:rsidRPr="00455F0C">
        <w:rPr>
          <w:rFonts w:asciiTheme="majorEastAsia" w:eastAsiaTheme="majorEastAsia" w:hAnsiTheme="majorEastAsia" w:hint="eastAsia"/>
          <w:color w:val="0033CC"/>
          <w:sz w:val="21"/>
          <w:szCs w:val="21"/>
          <w:lang w:val="ja-JP"/>
        </w:rPr>
        <w:t>保存する。情報を取扱う研究者は、研究情報を取扱うコンピュータをパスワード管理し、情報の紛失・遺漏等に十分配慮し</w:t>
      </w:r>
      <w:r w:rsidR="006370A3">
        <w:rPr>
          <w:rFonts w:asciiTheme="majorEastAsia" w:eastAsiaTheme="majorEastAsia" w:hAnsiTheme="majorEastAsia" w:hint="eastAsia"/>
          <w:color w:val="0033CC"/>
          <w:sz w:val="21"/>
          <w:szCs w:val="21"/>
          <w:lang w:val="ja-JP"/>
        </w:rPr>
        <w:t>て</w:t>
      </w:r>
      <w:r w:rsidRPr="00455F0C">
        <w:rPr>
          <w:rFonts w:asciiTheme="majorEastAsia" w:eastAsiaTheme="majorEastAsia" w:hAnsiTheme="majorEastAsia" w:hint="eastAsia"/>
          <w:color w:val="0033CC"/>
          <w:sz w:val="21"/>
          <w:szCs w:val="21"/>
          <w:lang w:val="ja-JP"/>
        </w:rPr>
        <w:t>取扱い</w:t>
      </w:r>
      <w:r w:rsidR="006370A3">
        <w:rPr>
          <w:rFonts w:asciiTheme="majorEastAsia" w:eastAsiaTheme="majorEastAsia" w:hAnsiTheme="majorEastAsia" w:hint="eastAsia"/>
          <w:color w:val="0033CC"/>
          <w:sz w:val="21"/>
          <w:szCs w:val="21"/>
          <w:lang w:val="ja-JP"/>
        </w:rPr>
        <w:t>、</w:t>
      </w:r>
      <w:r w:rsidRPr="00455F0C">
        <w:rPr>
          <w:rFonts w:asciiTheme="majorEastAsia" w:eastAsiaTheme="majorEastAsia" w:hAnsiTheme="majorEastAsia" w:hint="eastAsia"/>
          <w:color w:val="0033CC"/>
          <w:sz w:val="21"/>
          <w:szCs w:val="21"/>
          <w:lang w:val="ja-JP"/>
        </w:rPr>
        <w:t>保管</w:t>
      </w:r>
      <w:r w:rsidR="006370A3">
        <w:rPr>
          <w:rFonts w:asciiTheme="majorEastAsia" w:eastAsiaTheme="majorEastAsia" w:hAnsiTheme="majorEastAsia" w:hint="eastAsia"/>
          <w:color w:val="0033CC"/>
          <w:sz w:val="21"/>
          <w:szCs w:val="21"/>
          <w:lang w:val="ja-JP"/>
        </w:rPr>
        <w:t>する</w:t>
      </w:r>
      <w:r w:rsidRPr="00455F0C">
        <w:rPr>
          <w:rFonts w:asciiTheme="majorEastAsia" w:eastAsiaTheme="majorEastAsia" w:hAnsiTheme="majorEastAsia" w:hint="eastAsia"/>
          <w:color w:val="0033CC"/>
          <w:sz w:val="21"/>
          <w:szCs w:val="21"/>
          <w:lang w:val="ja-JP"/>
        </w:rPr>
        <w:t>。</w:t>
      </w:r>
    </w:p>
    <w:p w14:paraId="4F08FC7A" w14:textId="0DDC7269" w:rsidR="00F6166D" w:rsidRPr="00455F0C" w:rsidRDefault="0045160E" w:rsidP="00F6166D">
      <w:pPr>
        <w:pStyle w:val="af7"/>
        <w:tabs>
          <w:tab w:val="right" w:pos="9639"/>
        </w:tabs>
        <w:spacing w:line="276" w:lineRule="auto"/>
        <w:ind w:leftChars="0" w:left="851"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本研究で得られた試料・情報は、</w:t>
      </w:r>
      <w:r w:rsidR="00F63679" w:rsidRPr="00455F0C">
        <w:rPr>
          <w:rFonts w:asciiTheme="majorEastAsia" w:eastAsiaTheme="majorEastAsia" w:hAnsiTheme="majorEastAsia" w:hint="eastAsia"/>
          <w:color w:val="0033CC"/>
          <w:sz w:val="21"/>
          <w:szCs w:val="21"/>
          <w:lang w:val="ja-JP"/>
        </w:rPr>
        <w:t>次の段階として行われる予定の</w:t>
      </w:r>
      <w:r w:rsidR="00E07899">
        <w:rPr>
          <w:rFonts w:asciiTheme="majorEastAsia" w:eastAsiaTheme="majorEastAsia" w:hAnsiTheme="majorEastAsia" w:hint="eastAsia"/>
          <w:color w:val="0033CC"/>
          <w:sz w:val="21"/>
          <w:szCs w:val="21"/>
          <w:lang w:val="ja-JP"/>
        </w:rPr>
        <w:t>将来の研究</w:t>
      </w:r>
      <w:r w:rsidR="009D371E" w:rsidRPr="00455F0C">
        <w:rPr>
          <w:rFonts w:asciiTheme="majorEastAsia" w:eastAsiaTheme="majorEastAsia" w:hAnsiTheme="majorEastAsia" w:hint="eastAsia"/>
          <w:color w:val="0033CC"/>
          <w:sz w:val="21"/>
          <w:szCs w:val="21"/>
          <w:lang w:val="ja-JP"/>
        </w:rPr>
        <w:t>、</w:t>
      </w:r>
      <w:r w:rsidRPr="00455F0C">
        <w:rPr>
          <w:rFonts w:asciiTheme="majorEastAsia" w:eastAsiaTheme="majorEastAsia" w:hAnsiTheme="majorEastAsia" w:hint="eastAsia"/>
          <w:color w:val="0033CC"/>
          <w:sz w:val="21"/>
          <w:szCs w:val="21"/>
          <w:lang w:val="ja-JP"/>
        </w:rPr>
        <w:t>あるいは別の研究目的で活用する場合がある。</w:t>
      </w:r>
      <w:r w:rsidR="00E07899">
        <w:rPr>
          <w:rFonts w:asciiTheme="majorEastAsia" w:eastAsiaTheme="majorEastAsia" w:hAnsiTheme="majorEastAsia" w:hint="eastAsia"/>
          <w:color w:val="0033CC"/>
          <w:sz w:val="21"/>
          <w:szCs w:val="21"/>
          <w:lang w:val="ja-JP"/>
        </w:rPr>
        <w:t>そのため本研究で得られた試料・情報は、本研究終了後も継続して</w:t>
      </w:r>
      <w:r w:rsidR="00521764">
        <w:rPr>
          <w:rFonts w:asciiTheme="majorEastAsia" w:eastAsiaTheme="majorEastAsia" w:hAnsiTheme="majorEastAsia" w:hint="eastAsia"/>
          <w:color w:val="0033CC"/>
          <w:sz w:val="21"/>
          <w:szCs w:val="21"/>
          <w:lang w:val="ja-JP"/>
        </w:rPr>
        <w:t>○○○○講座の施錠できる研究室で厳重に</w:t>
      </w:r>
      <w:r w:rsidR="00E07899">
        <w:rPr>
          <w:rFonts w:asciiTheme="majorEastAsia" w:eastAsiaTheme="majorEastAsia" w:hAnsiTheme="majorEastAsia" w:hint="eastAsia"/>
          <w:color w:val="0033CC"/>
          <w:sz w:val="21"/>
          <w:szCs w:val="21"/>
          <w:lang w:val="ja-JP"/>
        </w:rPr>
        <w:t>保管する</w:t>
      </w:r>
      <w:r w:rsidR="00E07899" w:rsidRPr="00455F0C">
        <w:rPr>
          <w:rFonts w:asciiTheme="majorEastAsia" w:eastAsiaTheme="majorEastAsia" w:hAnsiTheme="majorEastAsia" w:hint="eastAsia"/>
          <w:color w:val="0033CC"/>
          <w:sz w:val="21"/>
          <w:szCs w:val="21"/>
          <w:lang w:val="ja-JP"/>
        </w:rPr>
        <w:t>。</w:t>
      </w:r>
      <w:r w:rsidR="00E07899">
        <w:rPr>
          <w:rFonts w:asciiTheme="majorEastAsia" w:eastAsiaTheme="majorEastAsia" w:hAnsiTheme="majorEastAsia" w:hint="eastAsia"/>
          <w:color w:val="0033CC"/>
          <w:sz w:val="21"/>
          <w:szCs w:val="21"/>
          <w:lang w:val="ja-JP"/>
        </w:rPr>
        <w:t>また、</w:t>
      </w:r>
      <w:r w:rsidR="00C57491" w:rsidRPr="00455F0C">
        <w:rPr>
          <w:rFonts w:asciiTheme="majorEastAsia" w:eastAsiaTheme="majorEastAsia" w:hAnsiTheme="majorEastAsia" w:hint="eastAsia"/>
          <w:color w:val="0033CC"/>
          <w:sz w:val="21"/>
          <w:szCs w:val="21"/>
          <w:lang w:val="ja-JP"/>
        </w:rPr>
        <w:t>その際には改めて</w:t>
      </w:r>
      <w:r w:rsidR="00552F92" w:rsidRPr="00455F0C">
        <w:rPr>
          <w:rFonts w:asciiTheme="majorEastAsia" w:eastAsiaTheme="majorEastAsia" w:hAnsiTheme="majorEastAsia" w:hint="eastAsia"/>
          <w:color w:val="0033CC"/>
          <w:sz w:val="21"/>
          <w:szCs w:val="21"/>
          <w:lang w:val="ja-JP"/>
        </w:rPr>
        <w:t>倫理審査申請を行い研究内容</w:t>
      </w:r>
      <w:r w:rsidR="00E07899">
        <w:rPr>
          <w:rFonts w:asciiTheme="majorEastAsia" w:eastAsiaTheme="majorEastAsia" w:hAnsiTheme="majorEastAsia" w:hint="eastAsia"/>
          <w:color w:val="0033CC"/>
          <w:sz w:val="21"/>
          <w:szCs w:val="21"/>
          <w:lang w:val="ja-JP"/>
        </w:rPr>
        <w:t>等</w:t>
      </w:r>
      <w:r w:rsidR="00552F92" w:rsidRPr="00455F0C">
        <w:rPr>
          <w:rFonts w:asciiTheme="majorEastAsia" w:eastAsiaTheme="majorEastAsia" w:hAnsiTheme="majorEastAsia" w:hint="eastAsia"/>
          <w:color w:val="0033CC"/>
          <w:sz w:val="21"/>
          <w:szCs w:val="21"/>
          <w:lang w:val="ja-JP"/>
        </w:rPr>
        <w:t>の公開</w:t>
      </w:r>
      <w:r w:rsidR="00E07899">
        <w:rPr>
          <w:rFonts w:asciiTheme="majorEastAsia" w:eastAsiaTheme="majorEastAsia" w:hAnsiTheme="majorEastAsia" w:hint="eastAsia"/>
          <w:color w:val="0033CC"/>
          <w:sz w:val="21"/>
          <w:szCs w:val="21"/>
          <w:lang w:val="ja-JP"/>
        </w:rPr>
        <w:t>を行う</w:t>
      </w:r>
      <w:r w:rsidR="00552F92" w:rsidRPr="00455F0C">
        <w:rPr>
          <w:rFonts w:asciiTheme="majorEastAsia" w:eastAsiaTheme="majorEastAsia" w:hAnsiTheme="majorEastAsia" w:hint="eastAsia"/>
          <w:color w:val="0033CC"/>
          <w:sz w:val="21"/>
          <w:szCs w:val="21"/>
          <w:lang w:val="ja-JP"/>
        </w:rPr>
        <w:t>。</w:t>
      </w:r>
    </w:p>
    <w:p w14:paraId="41CF2243" w14:textId="2D8901F9" w:rsidR="00F6166D" w:rsidRPr="00455F0C" w:rsidRDefault="00F6166D" w:rsidP="008C1DCA">
      <w:pPr>
        <w:pStyle w:val="af7"/>
        <w:tabs>
          <w:tab w:val="right" w:pos="9639"/>
        </w:tabs>
        <w:spacing w:line="276" w:lineRule="auto"/>
        <w:ind w:leftChars="0" w:left="426"/>
        <w:rPr>
          <w:rFonts w:asciiTheme="majorEastAsia" w:eastAsiaTheme="majorEastAsia" w:hAnsiTheme="majorEastAsia"/>
          <w:color w:val="FF0000"/>
          <w:sz w:val="21"/>
          <w:szCs w:val="21"/>
          <w:lang w:val="ja-JP"/>
        </w:rPr>
      </w:pPr>
    </w:p>
    <w:p w14:paraId="07441426" w14:textId="24E588FF" w:rsidR="002344FD" w:rsidRPr="00455F0C" w:rsidRDefault="008C1DCA"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研究機関の長への報告内容及び方法</w:t>
      </w:r>
    </w:p>
    <w:p w14:paraId="5C4F4DCA" w14:textId="2474FDF6" w:rsidR="008C1DCA" w:rsidRPr="00455F0C" w:rsidRDefault="0027592C"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研究機関の長への報告義務のある事項について記載してください。研究機関の長へ報告義務のある事項としては、次の項目が該当します。</w:t>
      </w:r>
    </w:p>
    <w:p w14:paraId="0AB844E5" w14:textId="77777777" w:rsidR="002C465D" w:rsidRPr="00455F0C" w:rsidRDefault="002C465D"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研究責任者は、研究の実施の適正性若しくは研究結果の信頼を損なう事実若しくは情報又は損なうおそれのある情報を得た場合は、速やかにその旨を研究機関の長に報告しなければならない。</w:t>
      </w:r>
    </w:p>
    <w:p w14:paraId="3408CB41" w14:textId="77777777" w:rsidR="002C465D" w:rsidRPr="00455F0C" w:rsidRDefault="002C465D"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責任者は、研究の倫理的妥当性若しくは科学的合理性を損なう事実若しくは情報又は損なうおそれのある情報であって、研究の継続に影響を与えると考えられるものを得た場合は、遅滞なくその旨を研究機関の長に報告しなければならない。</w:t>
      </w:r>
    </w:p>
    <w:p w14:paraId="373F7CFE" w14:textId="00B3425F" w:rsidR="0027592C" w:rsidRPr="00455F0C" w:rsidRDefault="00ED549A"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研究責任者は、原則年1回、研究の進捗状況及び研究の実施に伴う</w:t>
      </w:r>
      <w:r w:rsidR="00E268CB" w:rsidRPr="00455F0C">
        <w:rPr>
          <w:rFonts w:asciiTheme="majorEastAsia" w:eastAsiaTheme="majorEastAsia" w:hAnsiTheme="majorEastAsia" w:hint="eastAsia"/>
          <w:color w:val="FF0000"/>
          <w:sz w:val="21"/>
          <w:szCs w:val="21"/>
          <w:lang w:val="ja-JP"/>
        </w:rPr>
        <w:t>有害事象の発生状況を研究機関の長に文書で報告しなければならない。</w:t>
      </w:r>
    </w:p>
    <w:p w14:paraId="506A45AB" w14:textId="1E5E3D92" w:rsidR="002C465D" w:rsidRPr="00455F0C" w:rsidRDefault="002C465D"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研究責任者は、研究を終了したときは、その旨及び研究の結果概要を文書により遅滞なく研究機関の長に報告しなければならない。</w:t>
      </w:r>
    </w:p>
    <w:p w14:paraId="64BC1818" w14:textId="75074CC9" w:rsidR="00B05A25" w:rsidRPr="00455F0C" w:rsidRDefault="00B05A25"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責任者は、結果について最終の公表を行ったときは、遅滞なく研究機関の長へ報告しなければならない。また、最終の公表を行ったとして報告した後に、研究結果を公表することとなった場合は、速やかにその旨を研究機関の長に報告しなければならない。</w:t>
      </w:r>
    </w:p>
    <w:p w14:paraId="5CD71C55" w14:textId="77777777" w:rsidR="00E268CB" w:rsidRPr="00455F0C" w:rsidRDefault="00E268CB"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研究責任者は、侵襲を伴う研究の実施において重篤な有害事象の発生を知った場合は、速やかにその旨を研究機関の長に報告しなければならない。</w:t>
      </w:r>
    </w:p>
    <w:p w14:paraId="773A992C" w14:textId="03C06C07" w:rsidR="00596C59" w:rsidRPr="00455F0C" w:rsidRDefault="00596C59"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研究責任者は、人体から取得された試料及び情報等の保管について、必要な管理を行い、管理状況について研究機関の長に報告しなければならない。</w:t>
      </w:r>
    </w:p>
    <w:p w14:paraId="2148F5E1" w14:textId="77777777" w:rsidR="00DF4A3A" w:rsidRPr="00455F0C" w:rsidRDefault="00DF4A3A" w:rsidP="00D821C8">
      <w:pPr>
        <w:pStyle w:val="af7"/>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71B0D7EB" w14:textId="77777777" w:rsidR="00AA0EA3" w:rsidRPr="004A78DD" w:rsidRDefault="00AA0EA3" w:rsidP="00F71D01">
      <w:pPr>
        <w:pStyle w:val="af7"/>
        <w:numPr>
          <w:ilvl w:val="0"/>
          <w:numId w:val="26"/>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研究の実施の適正性若しくは研究結果の信頼を損なう事実等の情報を得た場合</w:t>
      </w:r>
    </w:p>
    <w:p w14:paraId="28584FA7" w14:textId="486C6BD6" w:rsidR="00AA0EA3" w:rsidRPr="004A78DD" w:rsidRDefault="00AA0EA3" w:rsidP="00AA0EA3">
      <w:pPr>
        <w:pStyle w:val="af7"/>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研究責任者は、研究の実施の適正性若しくは、研究結果の信頼を損なう事実若しくは情報又は損なうおそれのある情報を得た場合は、速やかにその旨を</w:t>
      </w:r>
      <w:r w:rsidR="001C713F" w:rsidRPr="004A78DD">
        <w:rPr>
          <w:rFonts w:asciiTheme="majorEastAsia" w:eastAsiaTheme="majorEastAsia" w:hAnsiTheme="majorEastAsia" w:hint="eastAsia"/>
          <w:color w:val="000000" w:themeColor="text1"/>
          <w:sz w:val="21"/>
          <w:szCs w:val="21"/>
          <w:lang w:val="ja-JP"/>
        </w:rPr>
        <w:t>研究機関の長</w:t>
      </w:r>
      <w:r w:rsidRPr="004A78DD">
        <w:rPr>
          <w:rFonts w:asciiTheme="majorEastAsia" w:eastAsiaTheme="majorEastAsia" w:hAnsiTheme="majorEastAsia" w:hint="eastAsia"/>
          <w:color w:val="000000" w:themeColor="text1"/>
          <w:sz w:val="21"/>
          <w:szCs w:val="21"/>
          <w:lang w:val="ja-JP"/>
        </w:rPr>
        <w:t>に報告する。</w:t>
      </w:r>
    </w:p>
    <w:p w14:paraId="7B080E51" w14:textId="77777777" w:rsidR="00AA0EA3" w:rsidRPr="004A78DD" w:rsidRDefault="00AA0EA3" w:rsidP="00F71D01">
      <w:pPr>
        <w:pStyle w:val="af7"/>
        <w:numPr>
          <w:ilvl w:val="0"/>
          <w:numId w:val="26"/>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研究の倫理的妥当性若しくは科学的合理性を損なう事実等の情報を得た場合</w:t>
      </w:r>
    </w:p>
    <w:p w14:paraId="7F1A29BD" w14:textId="608FBDA8" w:rsidR="00AA0EA3" w:rsidRPr="004A78DD" w:rsidRDefault="00AA0EA3" w:rsidP="00AA0EA3">
      <w:pPr>
        <w:pStyle w:val="af7"/>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研究責任者は、研究の倫理的妥当性若しくは科学的合理性を損なう事実若しくは情報又は損</w:t>
      </w:r>
      <w:r w:rsidRPr="004A78DD">
        <w:rPr>
          <w:rFonts w:asciiTheme="majorEastAsia" w:eastAsiaTheme="majorEastAsia" w:hAnsiTheme="majorEastAsia" w:hint="eastAsia"/>
          <w:color w:val="000000" w:themeColor="text1"/>
          <w:sz w:val="21"/>
          <w:szCs w:val="21"/>
          <w:lang w:val="ja-JP"/>
        </w:rPr>
        <w:lastRenderedPageBreak/>
        <w:t>なうおそれのある情報であって、研究の継続に影響を与えると考えられるものを得た場合は、遅滞なくその旨を</w:t>
      </w:r>
      <w:r w:rsidR="001C713F" w:rsidRPr="004A78DD">
        <w:rPr>
          <w:rFonts w:asciiTheme="majorEastAsia" w:eastAsiaTheme="majorEastAsia" w:hAnsiTheme="majorEastAsia" w:hint="eastAsia"/>
          <w:color w:val="000000" w:themeColor="text1"/>
          <w:sz w:val="21"/>
          <w:szCs w:val="21"/>
          <w:lang w:val="ja-JP"/>
        </w:rPr>
        <w:t>研究機関の長</w:t>
      </w:r>
      <w:r w:rsidRPr="004A78DD">
        <w:rPr>
          <w:rFonts w:asciiTheme="majorEastAsia" w:eastAsiaTheme="majorEastAsia" w:hAnsiTheme="majorEastAsia" w:hint="eastAsia"/>
          <w:color w:val="000000" w:themeColor="text1"/>
          <w:sz w:val="21"/>
          <w:szCs w:val="21"/>
          <w:lang w:val="ja-JP"/>
        </w:rPr>
        <w:t>に報告する。</w:t>
      </w:r>
    </w:p>
    <w:p w14:paraId="43E96A24" w14:textId="43CCE215" w:rsidR="00D821C8" w:rsidRPr="004A78DD" w:rsidRDefault="007317A8" w:rsidP="00F71D01">
      <w:pPr>
        <w:pStyle w:val="af7"/>
        <w:numPr>
          <w:ilvl w:val="0"/>
          <w:numId w:val="26"/>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進捗状況等の報告</w:t>
      </w:r>
    </w:p>
    <w:p w14:paraId="62BCE059" w14:textId="1018BD40" w:rsidR="007317A8" w:rsidRPr="004A78DD" w:rsidRDefault="00487E64" w:rsidP="007317A8">
      <w:pPr>
        <w:pStyle w:val="af7"/>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年1回研究の進捗状況及び研究の実施に伴う有害事象の発生状況を</w:t>
      </w:r>
      <w:r w:rsidR="001C713F" w:rsidRPr="004A78DD">
        <w:rPr>
          <w:rFonts w:asciiTheme="majorEastAsia" w:eastAsiaTheme="majorEastAsia" w:hAnsiTheme="majorEastAsia" w:hint="eastAsia"/>
          <w:color w:val="000000" w:themeColor="text1"/>
          <w:sz w:val="21"/>
          <w:szCs w:val="21"/>
          <w:lang w:val="ja-JP"/>
        </w:rPr>
        <w:t>研究機関の長</w:t>
      </w:r>
      <w:r w:rsidRPr="004A78DD">
        <w:rPr>
          <w:rFonts w:asciiTheme="majorEastAsia" w:eastAsiaTheme="majorEastAsia" w:hAnsiTheme="majorEastAsia" w:hint="eastAsia"/>
          <w:color w:val="000000" w:themeColor="text1"/>
          <w:sz w:val="21"/>
          <w:szCs w:val="21"/>
          <w:lang w:val="ja-JP"/>
        </w:rPr>
        <w:t>に文書で報告する。</w:t>
      </w:r>
    </w:p>
    <w:p w14:paraId="02ED8202" w14:textId="77777777" w:rsidR="00AA0EA3" w:rsidRPr="004A78DD" w:rsidRDefault="00AA0EA3" w:rsidP="00F71D01">
      <w:pPr>
        <w:pStyle w:val="af7"/>
        <w:numPr>
          <w:ilvl w:val="0"/>
          <w:numId w:val="26"/>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研究終了（中止の場合を含む）の報告</w:t>
      </w:r>
    </w:p>
    <w:p w14:paraId="6CA14A76" w14:textId="2AAEBE31" w:rsidR="00AA0EA3" w:rsidRPr="004A78DD" w:rsidRDefault="00AA0EA3" w:rsidP="00AA0EA3">
      <w:pPr>
        <w:pStyle w:val="af7"/>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研究責任者は、研究を終了したときは、その旨及び研究の結果概要を文書により</w:t>
      </w:r>
      <w:r w:rsidR="001C713F" w:rsidRPr="004A78DD">
        <w:rPr>
          <w:rFonts w:asciiTheme="majorEastAsia" w:eastAsiaTheme="majorEastAsia" w:hAnsiTheme="majorEastAsia" w:hint="eastAsia"/>
          <w:color w:val="000000" w:themeColor="text1"/>
          <w:sz w:val="21"/>
          <w:szCs w:val="21"/>
          <w:lang w:val="ja-JP"/>
        </w:rPr>
        <w:t>研究機関の長</w:t>
      </w:r>
      <w:r w:rsidRPr="004A78DD">
        <w:rPr>
          <w:rFonts w:asciiTheme="majorEastAsia" w:eastAsiaTheme="majorEastAsia" w:hAnsiTheme="majorEastAsia" w:hint="eastAsia"/>
          <w:color w:val="000000" w:themeColor="text1"/>
          <w:sz w:val="21"/>
          <w:szCs w:val="21"/>
          <w:lang w:val="ja-JP"/>
        </w:rPr>
        <w:t>に報告する。</w:t>
      </w:r>
    </w:p>
    <w:p w14:paraId="4BA761A9" w14:textId="0FA44A66" w:rsidR="00AA0EA3" w:rsidRPr="004A78DD" w:rsidRDefault="00AA0EA3" w:rsidP="00F71D01">
      <w:pPr>
        <w:pStyle w:val="af7"/>
        <w:numPr>
          <w:ilvl w:val="0"/>
          <w:numId w:val="26"/>
        </w:numPr>
        <w:tabs>
          <w:tab w:val="right" w:pos="9639"/>
        </w:tabs>
        <w:spacing w:line="276" w:lineRule="auto"/>
        <w:ind w:leftChars="0" w:left="993"/>
        <w:rPr>
          <w:rFonts w:asciiTheme="majorEastAsia" w:eastAsiaTheme="majorEastAsia" w:hAnsiTheme="majorEastAsia"/>
          <w:color w:val="FF0000"/>
          <w:sz w:val="21"/>
          <w:szCs w:val="21"/>
          <w:lang w:val="ja-JP"/>
        </w:rPr>
      </w:pPr>
      <w:r w:rsidRPr="004A78DD">
        <w:rPr>
          <w:rFonts w:asciiTheme="majorEastAsia" w:eastAsiaTheme="majorEastAsia" w:hAnsiTheme="majorEastAsia" w:hint="eastAsia"/>
          <w:color w:val="000000" w:themeColor="text1"/>
          <w:sz w:val="21"/>
          <w:szCs w:val="21"/>
          <w:lang w:val="ja-JP"/>
        </w:rPr>
        <w:t>研究結果の公表と報告</w:t>
      </w:r>
      <w:r w:rsidR="00382095" w:rsidRPr="004A78DD">
        <w:rPr>
          <w:rFonts w:asciiTheme="majorEastAsia" w:eastAsiaTheme="majorEastAsia" w:hAnsiTheme="majorEastAsia" w:hint="eastAsia"/>
          <w:b/>
          <w:color w:val="FF0000"/>
          <w:sz w:val="21"/>
          <w:szCs w:val="21"/>
          <w:lang w:val="ja-JP"/>
        </w:rPr>
        <w:t>（←侵襲（軽微な侵襲を除く。）を伴う介入研究の場合</w:t>
      </w:r>
      <w:r w:rsidR="004A78DD">
        <w:rPr>
          <w:rFonts w:asciiTheme="majorEastAsia" w:eastAsiaTheme="majorEastAsia" w:hAnsiTheme="majorEastAsia" w:hint="eastAsia"/>
          <w:b/>
          <w:color w:val="FF0000"/>
          <w:sz w:val="21"/>
          <w:szCs w:val="21"/>
          <w:lang w:val="ja-JP"/>
        </w:rPr>
        <w:t>のみ</w:t>
      </w:r>
      <w:r w:rsidR="00382095" w:rsidRPr="004A78DD">
        <w:rPr>
          <w:rFonts w:asciiTheme="majorEastAsia" w:eastAsiaTheme="majorEastAsia" w:hAnsiTheme="majorEastAsia" w:hint="eastAsia"/>
          <w:b/>
          <w:color w:val="FF0000"/>
          <w:sz w:val="21"/>
          <w:szCs w:val="21"/>
          <w:lang w:val="ja-JP"/>
        </w:rPr>
        <w:t>）</w:t>
      </w:r>
    </w:p>
    <w:p w14:paraId="6F5A6463" w14:textId="2EE62A81" w:rsidR="00AA0EA3" w:rsidRPr="004A78DD" w:rsidRDefault="00AA0EA3" w:rsidP="00AA0EA3">
      <w:pPr>
        <w:pStyle w:val="af7"/>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研究責任者は、結果について最終の公表を行ったときは、遅滞なく</w:t>
      </w:r>
      <w:r w:rsidR="001C713F" w:rsidRPr="004A78DD">
        <w:rPr>
          <w:rFonts w:asciiTheme="majorEastAsia" w:eastAsiaTheme="majorEastAsia" w:hAnsiTheme="majorEastAsia" w:hint="eastAsia"/>
          <w:color w:val="000000" w:themeColor="text1"/>
          <w:sz w:val="21"/>
          <w:szCs w:val="21"/>
          <w:lang w:val="ja-JP"/>
        </w:rPr>
        <w:t>研究機関の長</w:t>
      </w:r>
      <w:r w:rsidRPr="004A78DD">
        <w:rPr>
          <w:rFonts w:asciiTheme="majorEastAsia" w:eastAsiaTheme="majorEastAsia" w:hAnsiTheme="majorEastAsia" w:hint="eastAsia"/>
          <w:color w:val="000000" w:themeColor="text1"/>
          <w:sz w:val="21"/>
          <w:szCs w:val="21"/>
          <w:lang w:val="ja-JP"/>
        </w:rPr>
        <w:t>へ報告する。また、最終の公表を行ったとして報告した後に、研究結果を公表することとなった場合は、速やかにその旨を</w:t>
      </w:r>
      <w:r w:rsidR="001C713F" w:rsidRPr="004A78DD">
        <w:rPr>
          <w:rFonts w:asciiTheme="majorEastAsia" w:eastAsiaTheme="majorEastAsia" w:hAnsiTheme="majorEastAsia" w:hint="eastAsia"/>
          <w:color w:val="000000" w:themeColor="text1"/>
          <w:sz w:val="21"/>
          <w:szCs w:val="21"/>
          <w:lang w:val="ja-JP"/>
        </w:rPr>
        <w:t>研究機関の長</w:t>
      </w:r>
      <w:r w:rsidRPr="004A78DD">
        <w:rPr>
          <w:rFonts w:asciiTheme="majorEastAsia" w:eastAsiaTheme="majorEastAsia" w:hAnsiTheme="majorEastAsia" w:hint="eastAsia"/>
          <w:color w:val="000000" w:themeColor="text1"/>
          <w:sz w:val="21"/>
          <w:szCs w:val="21"/>
          <w:lang w:val="ja-JP"/>
        </w:rPr>
        <w:t>に報告する。</w:t>
      </w:r>
    </w:p>
    <w:p w14:paraId="0704EB20" w14:textId="71E925FD" w:rsidR="007317A8" w:rsidRPr="004A78DD" w:rsidRDefault="00487E64" w:rsidP="00F71D01">
      <w:pPr>
        <w:pStyle w:val="af7"/>
        <w:numPr>
          <w:ilvl w:val="0"/>
          <w:numId w:val="26"/>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重篤な有害事象の報告</w:t>
      </w:r>
      <w:r w:rsidRPr="004A78DD">
        <w:rPr>
          <w:rFonts w:asciiTheme="majorEastAsia" w:eastAsiaTheme="majorEastAsia" w:hAnsiTheme="majorEastAsia" w:hint="eastAsia"/>
          <w:b/>
          <w:color w:val="FF0000"/>
          <w:sz w:val="21"/>
          <w:szCs w:val="21"/>
          <w:lang w:val="ja-JP"/>
        </w:rPr>
        <w:t>（←侵襲（軽微な侵襲を除く。）を伴う場合には記載）</w:t>
      </w:r>
    </w:p>
    <w:p w14:paraId="1835DDFF" w14:textId="52097F33" w:rsidR="00487E64" w:rsidRPr="004A78DD" w:rsidRDefault="00487E64" w:rsidP="00487E64">
      <w:pPr>
        <w:pStyle w:val="af7"/>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侵襲を伴う研究の実施において重篤な有害事象の発生を知った場合は、速やかにその旨を</w:t>
      </w:r>
      <w:r w:rsidR="001C713F" w:rsidRPr="004A78DD">
        <w:rPr>
          <w:rFonts w:asciiTheme="majorEastAsia" w:eastAsiaTheme="majorEastAsia" w:hAnsiTheme="majorEastAsia" w:hint="eastAsia"/>
          <w:color w:val="000000" w:themeColor="text1"/>
          <w:sz w:val="21"/>
          <w:szCs w:val="21"/>
          <w:lang w:val="ja-JP"/>
        </w:rPr>
        <w:t>研究機関の長</w:t>
      </w:r>
      <w:r w:rsidRPr="004A78DD">
        <w:rPr>
          <w:rFonts w:asciiTheme="majorEastAsia" w:eastAsiaTheme="majorEastAsia" w:hAnsiTheme="majorEastAsia" w:hint="eastAsia"/>
          <w:color w:val="000000" w:themeColor="text1"/>
          <w:sz w:val="21"/>
          <w:szCs w:val="21"/>
          <w:lang w:val="ja-JP"/>
        </w:rPr>
        <w:t>に報告する。</w:t>
      </w:r>
    </w:p>
    <w:p w14:paraId="55757F83" w14:textId="7B332D18" w:rsidR="00220EC9" w:rsidRPr="004A78DD" w:rsidRDefault="0086548B" w:rsidP="00F71D01">
      <w:pPr>
        <w:pStyle w:val="af7"/>
        <w:numPr>
          <w:ilvl w:val="0"/>
          <w:numId w:val="26"/>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研究に用いる試料及び情報の管理状況</w:t>
      </w:r>
    </w:p>
    <w:p w14:paraId="0FF50E46" w14:textId="2BEB08A1" w:rsidR="0086548B" w:rsidRPr="004A78DD" w:rsidRDefault="0086548B" w:rsidP="0086548B">
      <w:pPr>
        <w:pStyle w:val="af7"/>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研究責任者は、人体から取得された試料及び情報等の保管について</w:t>
      </w:r>
      <w:r w:rsidR="00220EC9" w:rsidRPr="004A78DD">
        <w:rPr>
          <w:rFonts w:asciiTheme="majorEastAsia" w:eastAsiaTheme="majorEastAsia" w:hAnsiTheme="majorEastAsia" w:hint="eastAsia"/>
          <w:color w:val="000000" w:themeColor="text1"/>
          <w:sz w:val="21"/>
          <w:szCs w:val="21"/>
          <w:lang w:val="ja-JP"/>
        </w:rPr>
        <w:t>、必要な管理を行い、管理状況について</w:t>
      </w:r>
      <w:r w:rsidR="001C713F" w:rsidRPr="004A78DD">
        <w:rPr>
          <w:rFonts w:asciiTheme="majorEastAsia" w:eastAsiaTheme="majorEastAsia" w:hAnsiTheme="majorEastAsia" w:hint="eastAsia"/>
          <w:color w:val="000000" w:themeColor="text1"/>
          <w:sz w:val="21"/>
          <w:szCs w:val="21"/>
          <w:lang w:val="ja-JP"/>
        </w:rPr>
        <w:t>研究機関の長</w:t>
      </w:r>
      <w:r w:rsidR="00220EC9" w:rsidRPr="004A78DD">
        <w:rPr>
          <w:rFonts w:asciiTheme="majorEastAsia" w:eastAsiaTheme="majorEastAsia" w:hAnsiTheme="majorEastAsia" w:hint="eastAsia"/>
          <w:color w:val="000000" w:themeColor="text1"/>
          <w:sz w:val="21"/>
          <w:szCs w:val="21"/>
          <w:lang w:val="ja-JP"/>
        </w:rPr>
        <w:t>に報告する。</w:t>
      </w:r>
    </w:p>
    <w:p w14:paraId="4041466A" w14:textId="77777777" w:rsidR="00BD64DB" w:rsidRPr="00455F0C" w:rsidRDefault="00BD64DB" w:rsidP="008C1DCA">
      <w:pPr>
        <w:pStyle w:val="af7"/>
        <w:tabs>
          <w:tab w:val="right" w:pos="9639"/>
        </w:tabs>
        <w:spacing w:line="276" w:lineRule="auto"/>
        <w:ind w:leftChars="0" w:left="426"/>
        <w:rPr>
          <w:rFonts w:asciiTheme="majorEastAsia" w:eastAsiaTheme="majorEastAsia" w:hAnsiTheme="majorEastAsia"/>
          <w:color w:val="FF0000"/>
          <w:sz w:val="21"/>
          <w:szCs w:val="21"/>
          <w:lang w:val="ja-JP"/>
        </w:rPr>
      </w:pPr>
    </w:p>
    <w:p w14:paraId="14C56719" w14:textId="710C0719" w:rsidR="008C1DCA" w:rsidRPr="00455F0C" w:rsidRDefault="00BB5FFD"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研究の資金源等、研究機関の研究に係る利益相反及び個人の収益等、研究者等研究に係る利益相反に関する状況</w:t>
      </w:r>
    </w:p>
    <w:p w14:paraId="42314735" w14:textId="0C4924BC" w:rsidR="000A12D0" w:rsidRPr="004A78DD" w:rsidRDefault="000A12D0" w:rsidP="00F71D01">
      <w:pPr>
        <w:pStyle w:val="af7"/>
        <w:numPr>
          <w:ilvl w:val="0"/>
          <w:numId w:val="28"/>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研究資金</w:t>
      </w:r>
    </w:p>
    <w:p w14:paraId="6C0096DE" w14:textId="55A64ED2" w:rsidR="00A8752A" w:rsidRPr="00455F0C" w:rsidRDefault="00A8752A"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研究資金源について記載してください。</w:t>
      </w:r>
    </w:p>
    <w:p w14:paraId="57B7FEDB" w14:textId="1C986495" w:rsidR="00DC7841" w:rsidRDefault="00CE50CB"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検体輸送費、研究費、役割分担における経費等、本研究に際し、必要と思われる経費について記載してください。</w:t>
      </w:r>
    </w:p>
    <w:p w14:paraId="1D57577C" w14:textId="06C01F74" w:rsidR="003A52B1" w:rsidRPr="00455F0C" w:rsidRDefault="003A52B1"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FC0968">
        <w:rPr>
          <w:rFonts w:asciiTheme="majorEastAsia" w:eastAsiaTheme="majorEastAsia" w:hAnsiTheme="majorEastAsia" w:hint="eastAsia"/>
          <w:b/>
          <w:bCs/>
          <w:color w:val="FF0000"/>
          <w:sz w:val="21"/>
          <w:szCs w:val="21"/>
          <w:lang w:val="ja-JP"/>
        </w:rPr>
        <w:t>私費は不可とします</w:t>
      </w:r>
      <w:r>
        <w:rPr>
          <w:rFonts w:asciiTheme="majorEastAsia" w:eastAsiaTheme="majorEastAsia" w:hAnsiTheme="majorEastAsia" w:hint="eastAsia"/>
          <w:color w:val="FF0000"/>
          <w:sz w:val="21"/>
          <w:szCs w:val="21"/>
          <w:lang w:val="ja-JP"/>
        </w:rPr>
        <w:t>。</w:t>
      </w:r>
      <w:r w:rsidR="00E70EC1">
        <w:rPr>
          <w:rFonts w:asciiTheme="majorEastAsia" w:eastAsiaTheme="majorEastAsia" w:hAnsiTheme="majorEastAsia" w:hint="eastAsia"/>
          <w:color w:val="FF0000"/>
          <w:sz w:val="21"/>
          <w:szCs w:val="21"/>
          <w:lang w:val="ja-JP"/>
        </w:rPr>
        <w:t>必ず大学で管理されている資金を用いて行ってください。</w:t>
      </w:r>
    </w:p>
    <w:p w14:paraId="76350687" w14:textId="72224C72" w:rsidR="00CE50CB" w:rsidRPr="00455F0C" w:rsidRDefault="00CE50CB"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研究で使用される薬剤や</w:t>
      </w:r>
      <w:r w:rsidR="002C62FB" w:rsidRPr="00455F0C">
        <w:rPr>
          <w:rFonts w:asciiTheme="majorEastAsia" w:eastAsiaTheme="majorEastAsia" w:hAnsiTheme="majorEastAsia" w:hint="eastAsia"/>
          <w:color w:val="FF0000"/>
          <w:sz w:val="21"/>
          <w:szCs w:val="21"/>
          <w:lang w:val="ja-JP"/>
        </w:rPr>
        <w:t>、</w:t>
      </w:r>
      <w:r w:rsidRPr="00455F0C">
        <w:rPr>
          <w:rFonts w:asciiTheme="majorEastAsia" w:eastAsiaTheme="majorEastAsia" w:hAnsiTheme="majorEastAsia" w:hint="eastAsia"/>
          <w:color w:val="FF0000"/>
          <w:sz w:val="21"/>
          <w:szCs w:val="21"/>
          <w:lang w:val="ja-JP"/>
        </w:rPr>
        <w:t>実施される検査についての診療費についても記載してください。</w:t>
      </w:r>
    </w:p>
    <w:p w14:paraId="28DB9EA9" w14:textId="16B6E53C" w:rsidR="002C62FB" w:rsidRDefault="002C62FB" w:rsidP="00F71D01">
      <w:pPr>
        <w:pStyle w:val="af7"/>
        <w:numPr>
          <w:ilvl w:val="0"/>
          <w:numId w:val="25"/>
        </w:numPr>
        <w:tabs>
          <w:tab w:val="right" w:pos="9639"/>
        </w:tabs>
        <w:spacing w:line="276" w:lineRule="auto"/>
        <w:ind w:leftChars="0" w:left="567"/>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研究に参加することで患者の費用負担が増えないように対策を講じ、患者に代わって支払う</w:t>
      </w:r>
      <w:r w:rsidR="00AA0EA3" w:rsidRPr="00455F0C">
        <w:rPr>
          <w:rFonts w:asciiTheme="majorEastAsia" w:eastAsiaTheme="majorEastAsia" w:hAnsiTheme="majorEastAsia" w:hint="eastAsia"/>
          <w:color w:val="FF0000"/>
          <w:sz w:val="21"/>
          <w:szCs w:val="21"/>
          <w:lang w:val="ja-JP"/>
        </w:rPr>
        <w:t>予定がある場合は、</w:t>
      </w:r>
      <w:r w:rsidRPr="00455F0C">
        <w:rPr>
          <w:rFonts w:asciiTheme="majorEastAsia" w:eastAsiaTheme="majorEastAsia" w:hAnsiTheme="majorEastAsia" w:hint="eastAsia"/>
          <w:color w:val="FF0000"/>
          <w:sz w:val="21"/>
          <w:szCs w:val="21"/>
          <w:lang w:val="ja-JP"/>
        </w:rPr>
        <w:t>薬剤費や検査費・処置費について、出金元を明記してください。</w:t>
      </w:r>
    </w:p>
    <w:p w14:paraId="4421F64A" w14:textId="77777777" w:rsidR="00CF7ECB" w:rsidRPr="00455F0C" w:rsidRDefault="00CF7ECB" w:rsidP="00CF7ECB">
      <w:pPr>
        <w:pStyle w:val="af7"/>
        <w:tabs>
          <w:tab w:val="right" w:pos="9639"/>
        </w:tabs>
        <w:spacing w:line="276" w:lineRule="auto"/>
        <w:ind w:leftChars="0" w:left="567"/>
        <w:rPr>
          <w:rFonts w:asciiTheme="majorEastAsia" w:eastAsiaTheme="majorEastAsia" w:hAnsiTheme="majorEastAsia"/>
          <w:color w:val="FF0000"/>
          <w:sz w:val="21"/>
          <w:szCs w:val="21"/>
          <w:lang w:val="ja-JP"/>
        </w:rPr>
      </w:pPr>
    </w:p>
    <w:p w14:paraId="7600F855" w14:textId="3E0560AB" w:rsidR="00C61168" w:rsidRPr="00455F0C" w:rsidRDefault="00C61168" w:rsidP="00C61168">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994B68" w:rsidRPr="00455F0C">
        <w:rPr>
          <w:rFonts w:asciiTheme="majorEastAsia" w:eastAsiaTheme="majorEastAsia" w:hAnsiTheme="majorEastAsia" w:hint="eastAsia"/>
          <w:color w:val="0033CC"/>
          <w:sz w:val="21"/>
          <w:szCs w:val="21"/>
          <w:lang w:val="ja-JP"/>
        </w:rPr>
        <w:t>公的研究費等の場合</w:t>
      </w:r>
      <w:r w:rsidRPr="00455F0C">
        <w:rPr>
          <w:rFonts w:asciiTheme="majorEastAsia" w:eastAsiaTheme="majorEastAsia" w:hAnsiTheme="majorEastAsia" w:hint="eastAsia"/>
          <w:color w:val="0033CC"/>
          <w:sz w:val="21"/>
          <w:szCs w:val="21"/>
          <w:lang w:val="ja-JP"/>
        </w:rPr>
        <w:t>）</w:t>
      </w:r>
    </w:p>
    <w:p w14:paraId="34A0605C" w14:textId="443D3A06" w:rsidR="009E386A" w:rsidRPr="00455F0C" w:rsidRDefault="00756845" w:rsidP="00C61168">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 xml:space="preserve">　　本研</w:t>
      </w:r>
      <w:r w:rsidR="001D1181">
        <w:rPr>
          <w:rFonts w:asciiTheme="majorEastAsia" w:eastAsiaTheme="majorEastAsia" w:hAnsiTheme="majorEastAsia" w:hint="eastAsia"/>
          <w:color w:val="0033CC"/>
          <w:sz w:val="21"/>
          <w:szCs w:val="21"/>
          <w:lang w:val="ja-JP"/>
        </w:rPr>
        <w:t>究は、山梨大学が管理する研究費（科研費</w:t>
      </w:r>
      <w:r w:rsidR="002651DF">
        <w:rPr>
          <w:rFonts w:asciiTheme="majorEastAsia" w:eastAsiaTheme="majorEastAsia" w:hAnsiTheme="majorEastAsia" w:hint="eastAsia"/>
          <w:color w:val="0033CC"/>
          <w:sz w:val="21"/>
          <w:szCs w:val="21"/>
          <w:lang w:val="ja-JP"/>
        </w:rPr>
        <w:t>：課題番号0000000/法人運営費/奨学寄附金/AMED</w:t>
      </w:r>
      <w:r w:rsidR="00CF7ECB">
        <w:rPr>
          <w:rFonts w:asciiTheme="majorEastAsia" w:eastAsiaTheme="majorEastAsia" w:hAnsiTheme="majorEastAsia" w:hint="eastAsia"/>
          <w:color w:val="0033CC"/>
          <w:sz w:val="21"/>
          <w:szCs w:val="21"/>
          <w:lang w:val="ja-JP"/>
        </w:rPr>
        <w:t xml:space="preserve">事業費補助金 </w:t>
      </w:r>
      <w:r w:rsidR="00A9304F">
        <w:rPr>
          <w:rFonts w:asciiTheme="majorEastAsia" w:eastAsiaTheme="majorEastAsia" w:hAnsiTheme="majorEastAsia" w:hint="eastAsia"/>
          <w:color w:val="FF0000"/>
          <w:sz w:val="21"/>
          <w:szCs w:val="21"/>
          <w:lang w:val="ja-JP"/>
        </w:rPr>
        <w:t>※</w:t>
      </w:r>
      <w:r w:rsidR="00CF7ECB" w:rsidRPr="00CF7ECB">
        <w:rPr>
          <w:rFonts w:asciiTheme="majorEastAsia" w:eastAsiaTheme="majorEastAsia" w:hAnsiTheme="majorEastAsia" w:hint="eastAsia"/>
          <w:color w:val="FF0000"/>
          <w:sz w:val="21"/>
          <w:szCs w:val="21"/>
          <w:lang w:val="ja-JP"/>
        </w:rPr>
        <w:t>具体的に記載してください。</w:t>
      </w:r>
      <w:r w:rsidR="001D1181">
        <w:rPr>
          <w:rFonts w:asciiTheme="majorEastAsia" w:eastAsiaTheme="majorEastAsia" w:hAnsiTheme="majorEastAsia" w:hint="eastAsia"/>
          <w:color w:val="0033CC"/>
          <w:sz w:val="21"/>
          <w:szCs w:val="21"/>
          <w:lang w:val="ja-JP"/>
        </w:rPr>
        <w:t>）</w:t>
      </w:r>
      <w:r w:rsidR="009E386A" w:rsidRPr="00455F0C">
        <w:rPr>
          <w:rFonts w:asciiTheme="majorEastAsia" w:eastAsiaTheme="majorEastAsia" w:hAnsiTheme="majorEastAsia" w:hint="eastAsia"/>
          <w:color w:val="0033CC"/>
          <w:sz w:val="21"/>
          <w:szCs w:val="21"/>
          <w:lang w:val="ja-JP"/>
        </w:rPr>
        <w:t>を用いて実施する。</w:t>
      </w:r>
    </w:p>
    <w:p w14:paraId="479EE9B2" w14:textId="77777777" w:rsidR="003300D1" w:rsidRPr="00455F0C" w:rsidRDefault="003300D1" w:rsidP="00C61168">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3A4AFCF8" w14:textId="4B4D5FD3" w:rsidR="00994B68" w:rsidRPr="00455F0C" w:rsidRDefault="00994B68" w:rsidP="00994B68">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（記載例：製薬会社等から資金</w:t>
      </w:r>
      <w:r w:rsidR="00E70EC1">
        <w:rPr>
          <w:rFonts w:asciiTheme="majorEastAsia" w:eastAsiaTheme="majorEastAsia" w:hAnsiTheme="majorEastAsia" w:hint="eastAsia"/>
          <w:color w:val="0033CC"/>
          <w:sz w:val="21"/>
          <w:szCs w:val="21"/>
          <w:lang w:val="ja-JP"/>
        </w:rPr>
        <w:t>等の</w:t>
      </w:r>
      <w:r w:rsidRPr="00455F0C">
        <w:rPr>
          <w:rFonts w:asciiTheme="majorEastAsia" w:eastAsiaTheme="majorEastAsia" w:hAnsiTheme="majorEastAsia" w:hint="eastAsia"/>
          <w:color w:val="0033CC"/>
          <w:sz w:val="21"/>
          <w:szCs w:val="21"/>
          <w:lang w:val="ja-JP"/>
        </w:rPr>
        <w:t>提供を受ける場合）</w:t>
      </w:r>
    </w:p>
    <w:p w14:paraId="69D78A3C" w14:textId="18011694" w:rsidR="00994B68" w:rsidRPr="00455F0C" w:rsidRDefault="00994B68" w:rsidP="00994B68">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本研究は、○○製薬会社からの資金提供</w:t>
      </w:r>
      <w:r w:rsidR="00E70EC1">
        <w:rPr>
          <w:rFonts w:asciiTheme="majorEastAsia" w:eastAsiaTheme="majorEastAsia" w:hAnsiTheme="majorEastAsia" w:hint="eastAsia"/>
          <w:color w:val="0033CC"/>
          <w:sz w:val="21"/>
          <w:szCs w:val="21"/>
          <w:lang w:val="ja-JP"/>
        </w:rPr>
        <w:t>/</w:t>
      </w:r>
      <w:r w:rsidRPr="00455F0C">
        <w:rPr>
          <w:rFonts w:asciiTheme="majorEastAsia" w:eastAsiaTheme="majorEastAsia" w:hAnsiTheme="majorEastAsia" w:hint="eastAsia"/>
          <w:color w:val="0033CC"/>
          <w:sz w:val="21"/>
          <w:szCs w:val="21"/>
          <w:lang w:val="ja-JP"/>
        </w:rPr>
        <w:t>研究用薬の提供</w:t>
      </w:r>
      <w:r w:rsidR="00E70EC1">
        <w:rPr>
          <w:rFonts w:asciiTheme="majorEastAsia" w:eastAsiaTheme="majorEastAsia" w:hAnsiTheme="majorEastAsia" w:hint="eastAsia"/>
          <w:color w:val="0033CC"/>
          <w:sz w:val="21"/>
          <w:szCs w:val="21"/>
          <w:lang w:val="ja-JP"/>
        </w:rPr>
        <w:t>/検査機器の提供/物品の提供</w:t>
      </w:r>
      <w:r w:rsidRPr="00455F0C">
        <w:rPr>
          <w:rFonts w:asciiTheme="majorEastAsia" w:eastAsiaTheme="majorEastAsia" w:hAnsiTheme="majorEastAsia" w:hint="eastAsia"/>
          <w:color w:val="0033CC"/>
          <w:sz w:val="21"/>
          <w:szCs w:val="21"/>
          <w:lang w:val="ja-JP"/>
        </w:rPr>
        <w:t>を受けて実施する。</w:t>
      </w:r>
    </w:p>
    <w:p w14:paraId="0CDF1F54" w14:textId="77777777" w:rsidR="00994B68" w:rsidRPr="00455F0C" w:rsidRDefault="00994B68" w:rsidP="00994B68">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p>
    <w:p w14:paraId="6D12F2A5" w14:textId="60DA82F3" w:rsidR="000A12D0" w:rsidRPr="004A78DD" w:rsidRDefault="002C62FB" w:rsidP="00F71D01">
      <w:pPr>
        <w:pStyle w:val="af7"/>
        <w:numPr>
          <w:ilvl w:val="0"/>
          <w:numId w:val="28"/>
        </w:numPr>
        <w:tabs>
          <w:tab w:val="right" w:pos="9639"/>
        </w:tabs>
        <w:spacing w:line="276" w:lineRule="auto"/>
        <w:ind w:leftChars="0" w:left="993"/>
        <w:rPr>
          <w:rFonts w:asciiTheme="majorEastAsia" w:eastAsiaTheme="majorEastAsia" w:hAnsiTheme="majorEastAsia"/>
          <w:color w:val="000000" w:themeColor="text1"/>
          <w:sz w:val="21"/>
          <w:szCs w:val="21"/>
          <w:lang w:val="ja-JP"/>
        </w:rPr>
      </w:pPr>
      <w:r w:rsidRPr="004A78DD">
        <w:rPr>
          <w:rFonts w:asciiTheme="majorEastAsia" w:eastAsiaTheme="majorEastAsia" w:hAnsiTheme="majorEastAsia" w:hint="eastAsia"/>
          <w:color w:val="000000" w:themeColor="text1"/>
          <w:sz w:val="21"/>
          <w:szCs w:val="21"/>
          <w:lang w:val="ja-JP"/>
        </w:rPr>
        <w:t>利益相反</w:t>
      </w:r>
    </w:p>
    <w:p w14:paraId="58D1E6E2" w14:textId="7BD022A4" w:rsidR="002C62FB" w:rsidRPr="00455F0C" w:rsidRDefault="002C62FB"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利益相反の有無について記載してください。</w:t>
      </w:r>
    </w:p>
    <w:p w14:paraId="16A67B87" w14:textId="4E83624B" w:rsidR="003300D1" w:rsidRPr="00455F0C" w:rsidRDefault="003300D1" w:rsidP="003300D1">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（記載例：資金</w:t>
      </w:r>
      <w:r w:rsidR="009E6E07">
        <w:rPr>
          <w:rFonts w:asciiTheme="majorEastAsia" w:eastAsiaTheme="majorEastAsia" w:hAnsiTheme="majorEastAsia" w:hint="eastAsia"/>
          <w:color w:val="0033CC"/>
          <w:sz w:val="21"/>
          <w:szCs w:val="21"/>
          <w:lang w:val="ja-JP"/>
        </w:rPr>
        <w:t>等の</w:t>
      </w:r>
      <w:r w:rsidRPr="00455F0C">
        <w:rPr>
          <w:rFonts w:asciiTheme="majorEastAsia" w:eastAsiaTheme="majorEastAsia" w:hAnsiTheme="majorEastAsia" w:hint="eastAsia"/>
          <w:color w:val="0033CC"/>
          <w:sz w:val="21"/>
          <w:szCs w:val="21"/>
          <w:lang w:val="ja-JP"/>
        </w:rPr>
        <w:t>提供を受けていない場合）</w:t>
      </w:r>
    </w:p>
    <w:p w14:paraId="0BDD973A" w14:textId="61A2A411" w:rsidR="003300D1" w:rsidRPr="00455F0C" w:rsidRDefault="003300D1" w:rsidP="003300D1">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0090197E" w:rsidRPr="00455F0C">
        <w:rPr>
          <w:rFonts w:asciiTheme="majorEastAsia" w:eastAsiaTheme="majorEastAsia" w:hAnsiTheme="majorEastAsia" w:hint="eastAsia"/>
          <w:color w:val="0033CC"/>
          <w:sz w:val="21"/>
          <w:szCs w:val="21"/>
          <w:lang w:val="ja-JP"/>
        </w:rPr>
        <w:t>本研究の計画・実施・報告において、研究の結果及び結果の解釈に影響を及ぼすような「</w:t>
      </w:r>
      <w:r w:rsidR="0019629A" w:rsidRPr="00455F0C">
        <w:rPr>
          <w:rFonts w:asciiTheme="majorEastAsia" w:eastAsiaTheme="majorEastAsia" w:hAnsiTheme="majorEastAsia" w:hint="eastAsia"/>
          <w:color w:val="0033CC"/>
          <w:sz w:val="21"/>
          <w:szCs w:val="21"/>
          <w:lang w:val="ja-JP"/>
        </w:rPr>
        <w:t>起こりうる利害</w:t>
      </w:r>
      <w:r w:rsidR="0090197E" w:rsidRPr="00455F0C">
        <w:rPr>
          <w:rFonts w:asciiTheme="majorEastAsia" w:eastAsiaTheme="majorEastAsia" w:hAnsiTheme="majorEastAsia" w:hint="eastAsia"/>
          <w:color w:val="0033CC"/>
          <w:sz w:val="21"/>
          <w:szCs w:val="21"/>
          <w:lang w:val="ja-JP"/>
        </w:rPr>
        <w:t>の衝突」は存在しな</w:t>
      </w:r>
      <w:r w:rsidR="0019629A" w:rsidRPr="00455F0C">
        <w:rPr>
          <w:rFonts w:asciiTheme="majorEastAsia" w:eastAsiaTheme="majorEastAsia" w:hAnsiTheme="majorEastAsia" w:hint="eastAsia"/>
          <w:color w:val="0033CC"/>
          <w:sz w:val="21"/>
          <w:szCs w:val="21"/>
          <w:lang w:val="ja-JP"/>
        </w:rPr>
        <w:t>い。</w:t>
      </w:r>
    </w:p>
    <w:p w14:paraId="18E62605" w14:textId="77777777" w:rsidR="003300D1" w:rsidRPr="00455F0C" w:rsidRDefault="003300D1" w:rsidP="003300D1">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1BD7C25F" w14:textId="57D9EA5E" w:rsidR="00A40D50" w:rsidRPr="00455F0C" w:rsidRDefault="00A40D50" w:rsidP="00A40D50">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（記載例：製薬会社等から資金</w:t>
      </w:r>
      <w:r w:rsidR="009E6E07">
        <w:rPr>
          <w:rFonts w:asciiTheme="majorEastAsia" w:eastAsiaTheme="majorEastAsia" w:hAnsiTheme="majorEastAsia" w:hint="eastAsia"/>
          <w:color w:val="0033CC"/>
          <w:sz w:val="21"/>
          <w:szCs w:val="21"/>
          <w:lang w:val="ja-JP"/>
        </w:rPr>
        <w:t>等の</w:t>
      </w:r>
      <w:r w:rsidRPr="00455F0C">
        <w:rPr>
          <w:rFonts w:asciiTheme="majorEastAsia" w:eastAsiaTheme="majorEastAsia" w:hAnsiTheme="majorEastAsia" w:hint="eastAsia"/>
          <w:color w:val="0033CC"/>
          <w:sz w:val="21"/>
          <w:szCs w:val="21"/>
          <w:lang w:val="ja-JP"/>
        </w:rPr>
        <w:t>提供を受ける場合）</w:t>
      </w:r>
    </w:p>
    <w:p w14:paraId="3F48698A" w14:textId="1A1C51BF" w:rsidR="00A40D50" w:rsidRPr="00455F0C" w:rsidRDefault="00A40D50" w:rsidP="00A40D50">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本研究は、○○製薬会社からの資金提供</w:t>
      </w:r>
      <w:r w:rsidR="00E70EC1">
        <w:rPr>
          <w:rFonts w:asciiTheme="majorEastAsia" w:eastAsiaTheme="majorEastAsia" w:hAnsiTheme="majorEastAsia" w:hint="eastAsia"/>
          <w:color w:val="0033CC"/>
          <w:sz w:val="21"/>
          <w:szCs w:val="21"/>
          <w:lang w:val="ja-JP"/>
        </w:rPr>
        <w:t>/</w:t>
      </w:r>
      <w:r w:rsidRPr="00455F0C">
        <w:rPr>
          <w:rFonts w:asciiTheme="majorEastAsia" w:eastAsiaTheme="majorEastAsia" w:hAnsiTheme="majorEastAsia" w:hint="eastAsia"/>
          <w:color w:val="0033CC"/>
          <w:sz w:val="21"/>
          <w:szCs w:val="21"/>
          <w:lang w:val="ja-JP"/>
        </w:rPr>
        <w:t>研究用薬の提供</w:t>
      </w:r>
      <w:r w:rsidR="009E6E07">
        <w:rPr>
          <w:rFonts w:asciiTheme="majorEastAsia" w:eastAsiaTheme="majorEastAsia" w:hAnsiTheme="majorEastAsia" w:hint="eastAsia"/>
          <w:color w:val="0033CC"/>
          <w:sz w:val="21"/>
          <w:szCs w:val="21"/>
          <w:lang w:val="ja-JP"/>
        </w:rPr>
        <w:t>/検査機器の提供/物品の提供</w:t>
      </w:r>
      <w:r w:rsidRPr="00455F0C">
        <w:rPr>
          <w:rFonts w:asciiTheme="majorEastAsia" w:eastAsiaTheme="majorEastAsia" w:hAnsiTheme="majorEastAsia" w:hint="eastAsia"/>
          <w:color w:val="0033CC"/>
          <w:sz w:val="21"/>
          <w:szCs w:val="21"/>
          <w:lang w:val="ja-JP"/>
        </w:rPr>
        <w:t>を受</w:t>
      </w:r>
      <w:r w:rsidRPr="00455F0C">
        <w:rPr>
          <w:rFonts w:asciiTheme="majorEastAsia" w:eastAsiaTheme="majorEastAsia" w:hAnsiTheme="majorEastAsia" w:hint="eastAsia"/>
          <w:color w:val="0033CC"/>
          <w:sz w:val="21"/>
          <w:szCs w:val="21"/>
          <w:lang w:val="ja-JP"/>
        </w:rPr>
        <w:lastRenderedPageBreak/>
        <w:t>けて実施する</w:t>
      </w:r>
      <w:r w:rsidR="0004638C" w:rsidRPr="00455F0C">
        <w:rPr>
          <w:rFonts w:asciiTheme="majorEastAsia" w:eastAsiaTheme="majorEastAsia" w:hAnsiTheme="majorEastAsia" w:hint="eastAsia"/>
          <w:color w:val="0033CC"/>
          <w:sz w:val="21"/>
          <w:szCs w:val="21"/>
          <w:lang w:val="ja-JP"/>
        </w:rPr>
        <w:t>が、</w:t>
      </w:r>
      <w:r w:rsidRPr="00455F0C">
        <w:rPr>
          <w:rFonts w:asciiTheme="majorEastAsia" w:eastAsiaTheme="majorEastAsia" w:hAnsiTheme="majorEastAsia" w:hint="eastAsia"/>
          <w:color w:val="0033CC"/>
          <w:sz w:val="21"/>
          <w:szCs w:val="21"/>
          <w:lang w:val="ja-JP"/>
        </w:rPr>
        <w:t>○○製薬会社は</w:t>
      </w:r>
      <w:r w:rsidR="0004638C" w:rsidRPr="00455F0C">
        <w:rPr>
          <w:rFonts w:asciiTheme="majorEastAsia" w:eastAsiaTheme="majorEastAsia" w:hAnsiTheme="majorEastAsia" w:hint="eastAsia"/>
          <w:color w:val="0033CC"/>
          <w:sz w:val="21"/>
          <w:szCs w:val="21"/>
          <w:lang w:val="ja-JP"/>
        </w:rPr>
        <w:t>、</w:t>
      </w:r>
      <w:r w:rsidR="003D22F1" w:rsidRPr="00455F0C">
        <w:rPr>
          <w:rFonts w:asciiTheme="majorEastAsia" w:eastAsiaTheme="majorEastAsia" w:hAnsiTheme="majorEastAsia" w:hint="eastAsia"/>
          <w:color w:val="0033CC"/>
          <w:sz w:val="21"/>
          <w:szCs w:val="21"/>
          <w:lang w:val="ja-JP"/>
        </w:rPr>
        <w:t>研究の計画、実施、解析、報告に関与しない。</w:t>
      </w:r>
      <w:r w:rsidR="0019629A" w:rsidRPr="00455F0C">
        <w:rPr>
          <w:rFonts w:asciiTheme="majorEastAsia" w:eastAsiaTheme="majorEastAsia" w:hAnsiTheme="majorEastAsia" w:hint="eastAsia"/>
          <w:color w:val="0033CC"/>
          <w:sz w:val="21"/>
          <w:szCs w:val="21"/>
          <w:lang w:val="ja-JP"/>
        </w:rPr>
        <w:t>本研究の実施において生じる利益相反については、事前に医学研究利益相反審査委員会に申告し、適切な実施体制であることの審査</w:t>
      </w:r>
      <w:r w:rsidR="00B01220" w:rsidRPr="00455F0C">
        <w:rPr>
          <w:rFonts w:asciiTheme="majorEastAsia" w:eastAsiaTheme="majorEastAsia" w:hAnsiTheme="majorEastAsia" w:hint="eastAsia"/>
          <w:color w:val="0033CC"/>
          <w:sz w:val="21"/>
          <w:szCs w:val="21"/>
          <w:lang w:val="ja-JP"/>
        </w:rPr>
        <w:t>・</w:t>
      </w:r>
      <w:r w:rsidR="0019629A" w:rsidRPr="00455F0C">
        <w:rPr>
          <w:rFonts w:asciiTheme="majorEastAsia" w:eastAsiaTheme="majorEastAsia" w:hAnsiTheme="majorEastAsia" w:hint="eastAsia"/>
          <w:color w:val="0033CC"/>
          <w:sz w:val="21"/>
          <w:szCs w:val="21"/>
          <w:lang w:val="ja-JP"/>
        </w:rPr>
        <w:t>承認を受けて実施する。</w:t>
      </w:r>
    </w:p>
    <w:p w14:paraId="643A5967" w14:textId="18CEEF90" w:rsidR="00A672D3" w:rsidRDefault="00A672D3" w:rsidP="00A40D50">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55C921AE" w14:textId="0651018C" w:rsidR="00E93F0E" w:rsidRDefault="00E93F0E" w:rsidP="00E93F0E">
      <w:pPr>
        <w:pStyle w:val="af7"/>
        <w:tabs>
          <w:tab w:val="right" w:pos="9639"/>
        </w:tabs>
        <w:spacing w:line="276" w:lineRule="auto"/>
        <w:ind w:leftChars="0" w:left="851"/>
        <w:rPr>
          <w:rFonts w:asciiTheme="majorEastAsia" w:eastAsiaTheme="majorEastAsia" w:hAnsiTheme="majorEastAsia"/>
          <w:color w:val="00B050"/>
          <w:sz w:val="21"/>
          <w:szCs w:val="21"/>
        </w:rPr>
      </w:pPr>
    </w:p>
    <w:p w14:paraId="6CB504BD" w14:textId="77777777" w:rsidR="00401ED0" w:rsidRPr="00E93F0E" w:rsidRDefault="00401ED0" w:rsidP="00E93F0E">
      <w:pPr>
        <w:pStyle w:val="af7"/>
        <w:tabs>
          <w:tab w:val="right" w:pos="9639"/>
        </w:tabs>
        <w:spacing w:line="276" w:lineRule="auto"/>
        <w:ind w:leftChars="0" w:left="851"/>
        <w:rPr>
          <w:rFonts w:asciiTheme="majorEastAsia" w:eastAsiaTheme="majorEastAsia" w:hAnsiTheme="majorEastAsia"/>
          <w:color w:val="00B050"/>
          <w:sz w:val="21"/>
          <w:szCs w:val="21"/>
        </w:rPr>
      </w:pPr>
    </w:p>
    <w:p w14:paraId="3985C56B" w14:textId="77777777" w:rsidR="00E93F0E" w:rsidRPr="00455F0C" w:rsidRDefault="00E93F0E" w:rsidP="00A40D50">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75793AFF" w14:textId="593ACD99" w:rsidR="00BB5FFD" w:rsidRPr="00455F0C" w:rsidRDefault="00BB5FFD"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研究に関する情報公開の方法</w:t>
      </w:r>
    </w:p>
    <w:p w14:paraId="54623AB5" w14:textId="2234CE11" w:rsidR="003D22F1" w:rsidRDefault="00C12EC3"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本研究で得られた研究成果の帰属や学会発表、論文化等の計画について記載してください。</w:t>
      </w:r>
    </w:p>
    <w:p w14:paraId="5ED228D5" w14:textId="46B08708" w:rsidR="0085049F" w:rsidRPr="00B50D34" w:rsidRDefault="0085049F" w:rsidP="00F71D01">
      <w:pPr>
        <w:pStyle w:val="af7"/>
        <w:numPr>
          <w:ilvl w:val="0"/>
          <w:numId w:val="24"/>
        </w:numPr>
        <w:tabs>
          <w:tab w:val="right" w:pos="9639"/>
        </w:tabs>
        <w:spacing w:line="276" w:lineRule="auto"/>
        <w:ind w:leftChars="0" w:left="426"/>
        <w:rPr>
          <w:rFonts w:ascii="ＭＳ ゴシック" w:eastAsia="ＭＳ ゴシック" w:hAnsi="ＭＳ ゴシック"/>
          <w:color w:val="FF0000"/>
          <w:sz w:val="21"/>
          <w:szCs w:val="21"/>
          <w:lang w:val="ja-JP"/>
        </w:rPr>
      </w:pPr>
      <w:r w:rsidRPr="00E70EC1">
        <w:rPr>
          <w:rFonts w:ascii="ＭＳ ゴシック" w:eastAsia="ＭＳ ゴシック" w:hAnsi="ＭＳ ゴシック" w:hint="eastAsia"/>
          <w:color w:val="FF0000"/>
          <w:lang w:val="ja-JP"/>
        </w:rPr>
        <w:t>介入を行う研究</w:t>
      </w:r>
      <w:r w:rsidRPr="00B50D34">
        <w:rPr>
          <w:rFonts w:ascii="ＭＳ ゴシック" w:eastAsia="ＭＳ ゴシック" w:hAnsi="ＭＳ ゴシック" w:hint="eastAsia"/>
          <w:color w:val="FF0000"/>
          <w:lang w:val="ja-JP"/>
        </w:rPr>
        <w:t>については、研究実施に先立って</w:t>
      </w:r>
      <w:r w:rsidRPr="00B50D34">
        <w:rPr>
          <w:rFonts w:ascii="ＭＳ ゴシック" w:eastAsia="ＭＳ ゴシック" w:hAnsi="ＭＳ ゴシック"/>
          <w:color w:val="FF0000"/>
          <w:lang w:val="ja-JP"/>
        </w:rPr>
        <w:t>Japan Registry of Clinical Trials</w:t>
      </w:r>
      <w:r w:rsidRPr="00B50D34">
        <w:rPr>
          <w:rFonts w:ascii="ＭＳ ゴシック" w:eastAsia="ＭＳ ゴシック" w:hAnsi="ＭＳ ゴシック" w:hint="eastAsia"/>
          <w:color w:val="FF0000"/>
          <w:lang w:val="ja-JP"/>
        </w:rPr>
        <w:t>（</w:t>
      </w:r>
      <w:r w:rsidRPr="00B50D34">
        <w:rPr>
          <w:rFonts w:ascii="ＭＳ ゴシック" w:eastAsia="ＭＳ ゴシック" w:hAnsi="ＭＳ ゴシック"/>
          <w:color w:val="FF0000"/>
          <w:lang w:val="ja-JP"/>
        </w:rPr>
        <w:t>jRCT</w:t>
      </w:r>
      <w:r w:rsidRPr="00B50D34">
        <w:rPr>
          <w:rFonts w:ascii="ＭＳ ゴシック" w:eastAsia="ＭＳ ゴシック" w:hAnsi="ＭＳ ゴシック" w:hint="eastAsia"/>
          <w:color w:val="FF0000"/>
          <w:lang w:val="ja-JP"/>
        </w:rPr>
        <w:t>）、大学病院医療情報ネットワーク（</w:t>
      </w:r>
      <w:r w:rsidRPr="00B50D34">
        <w:rPr>
          <w:rFonts w:ascii="ＭＳ ゴシック" w:eastAsia="ＭＳ ゴシック" w:hAnsi="ＭＳ ゴシック"/>
          <w:color w:val="FF0000"/>
          <w:lang w:val="ja-JP"/>
        </w:rPr>
        <w:t>UMIN</w:t>
      </w:r>
      <w:r w:rsidRPr="00B50D34">
        <w:rPr>
          <w:rFonts w:ascii="ＭＳ ゴシック" w:eastAsia="ＭＳ ゴシック" w:hAnsi="ＭＳ ゴシック" w:hint="eastAsia"/>
          <w:color w:val="FF0000"/>
          <w:lang w:val="ja-JP"/>
        </w:rPr>
        <w:t>）のいずれかの公開データベースに研究概要を登録しなければならないため、その旨の記載も必要です。それ以外の研究についても努力義務とされていますので、登録及び記載しておくことが望ましいです。</w:t>
      </w:r>
    </w:p>
    <w:p w14:paraId="70DDAF8B" w14:textId="7DF4FC4F" w:rsidR="00E709F0" w:rsidRPr="00B50D34" w:rsidRDefault="00E709F0" w:rsidP="00B50D34">
      <w:pPr>
        <w:rPr>
          <w:rFonts w:ascii="ＭＳ ゴシック" w:eastAsia="ＭＳ ゴシック" w:hAnsi="ＭＳ ゴシック"/>
          <w:color w:val="FF0000"/>
          <w:lang w:val="ja-JP"/>
        </w:rPr>
      </w:pPr>
    </w:p>
    <w:p w14:paraId="0F99D2F6" w14:textId="77777777" w:rsidR="00AF6CE9" w:rsidRPr="00455F0C" w:rsidRDefault="00AF6CE9" w:rsidP="00AF6CE9">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5997A6D7" w14:textId="77777777" w:rsidR="0085049F" w:rsidRDefault="0085049F" w:rsidP="0085049F">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本研究の成果は国際・国内学会発表及び論文発表を予定している。</w:t>
      </w:r>
    </w:p>
    <w:p w14:paraId="1B3ED168" w14:textId="19EA4058" w:rsidR="00AF6CE9" w:rsidRDefault="00AF6CE9" w:rsidP="00AF6CE9">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00347F02">
        <w:rPr>
          <w:rFonts w:asciiTheme="majorEastAsia" w:eastAsiaTheme="majorEastAsia" w:hAnsiTheme="majorEastAsia" w:hint="eastAsia"/>
          <w:color w:val="0033CC"/>
          <w:sz w:val="21"/>
          <w:szCs w:val="21"/>
          <w:lang w:val="ja-JP"/>
        </w:rPr>
        <w:t>また、研究開始までに研究概要をUMIN</w:t>
      </w:r>
      <w:r w:rsidR="009E6E07">
        <w:rPr>
          <w:rFonts w:asciiTheme="majorEastAsia" w:eastAsiaTheme="majorEastAsia" w:hAnsiTheme="majorEastAsia" w:hint="eastAsia"/>
          <w:color w:val="0033CC"/>
          <w:sz w:val="21"/>
          <w:szCs w:val="21"/>
          <w:lang w:val="ja-JP"/>
        </w:rPr>
        <w:t>/ｊRCT</w:t>
      </w:r>
      <w:r w:rsidR="009E6E07" w:rsidRPr="00FC0968">
        <w:rPr>
          <w:rFonts w:asciiTheme="majorEastAsia" w:eastAsiaTheme="majorEastAsia" w:hAnsiTheme="majorEastAsia" w:hint="eastAsia"/>
          <w:color w:val="FF0000"/>
          <w:sz w:val="21"/>
          <w:szCs w:val="21"/>
          <w:lang w:val="ja-JP"/>
        </w:rPr>
        <w:t>（←該当しない方を削除）</w:t>
      </w:r>
      <w:r w:rsidR="00347F02">
        <w:rPr>
          <w:rFonts w:asciiTheme="majorEastAsia" w:eastAsiaTheme="majorEastAsia" w:hAnsiTheme="majorEastAsia" w:hint="eastAsia"/>
          <w:color w:val="0033CC"/>
          <w:sz w:val="21"/>
          <w:szCs w:val="21"/>
          <w:lang w:val="ja-JP"/>
        </w:rPr>
        <w:t>に登録し、結果についても公表する。</w:t>
      </w:r>
    </w:p>
    <w:p w14:paraId="5C1EE567" w14:textId="77777777" w:rsidR="0023532C" w:rsidRPr="00455F0C" w:rsidRDefault="0023532C" w:rsidP="0023532C">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28539A2E" w14:textId="63B77226" w:rsidR="0023532C" w:rsidRPr="00455F0C" w:rsidRDefault="0023532C" w:rsidP="0023532C">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Pr>
          <w:rFonts w:asciiTheme="majorEastAsia" w:eastAsiaTheme="majorEastAsia" w:hAnsiTheme="majorEastAsia" w:hint="eastAsia"/>
          <w:b/>
          <w:sz w:val="21"/>
          <w:szCs w:val="21"/>
          <w:lang w:val="ja-JP"/>
        </w:rPr>
        <w:t>研究により得られた結果等の</w:t>
      </w:r>
      <w:r w:rsidR="005E0E81">
        <w:rPr>
          <w:rFonts w:asciiTheme="majorEastAsia" w:eastAsiaTheme="majorEastAsia" w:hAnsiTheme="majorEastAsia" w:hint="eastAsia"/>
          <w:b/>
          <w:sz w:val="21"/>
          <w:szCs w:val="21"/>
          <w:lang w:val="ja-JP"/>
        </w:rPr>
        <w:t>取扱</w:t>
      </w:r>
      <w:r>
        <w:rPr>
          <w:rFonts w:asciiTheme="majorEastAsia" w:eastAsiaTheme="majorEastAsia" w:hAnsiTheme="majorEastAsia" w:hint="eastAsia"/>
          <w:b/>
          <w:sz w:val="21"/>
          <w:szCs w:val="21"/>
          <w:lang w:val="ja-JP"/>
        </w:rPr>
        <w:t>い</w:t>
      </w:r>
    </w:p>
    <w:p w14:paraId="13321E93" w14:textId="7AC7A053" w:rsidR="00A358B3" w:rsidRDefault="00492D57" w:rsidP="00B92A50">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研究の実施に伴い、①研究対象者の健康に関する重要な知見、②子孫に受け継がれ得る遺伝的特徴等に関する重要な知見、③その他の重要な知見が</w:t>
      </w:r>
      <w:r>
        <w:rPr>
          <w:rFonts w:asciiTheme="majorEastAsia" w:eastAsiaTheme="majorEastAsia" w:hAnsiTheme="majorEastAsia" w:hint="eastAsia"/>
          <w:color w:val="FF0000"/>
          <w:sz w:val="21"/>
          <w:szCs w:val="21"/>
          <w:lang w:val="ja-JP"/>
        </w:rPr>
        <w:t>得られる可能性を考慮して</w:t>
      </w:r>
      <w:r w:rsidRPr="00455F0C">
        <w:rPr>
          <w:rFonts w:asciiTheme="majorEastAsia" w:eastAsiaTheme="majorEastAsia" w:hAnsiTheme="majorEastAsia" w:hint="eastAsia"/>
          <w:color w:val="FF0000"/>
          <w:sz w:val="21"/>
          <w:szCs w:val="21"/>
          <w:lang w:val="ja-JP"/>
        </w:rPr>
        <w:t>、</w:t>
      </w:r>
      <w:r w:rsidRPr="0023532C">
        <w:rPr>
          <w:rFonts w:asciiTheme="majorEastAsia" w:eastAsiaTheme="majorEastAsia" w:hAnsiTheme="majorEastAsia" w:hint="eastAsia"/>
          <w:color w:val="FF0000"/>
          <w:sz w:val="21"/>
          <w:szCs w:val="21"/>
          <w:lang w:val="ja-JP"/>
        </w:rPr>
        <w:t>研究により得られる結果等</w:t>
      </w:r>
      <w:r w:rsidR="00A358B3">
        <w:rPr>
          <w:rFonts w:asciiTheme="majorEastAsia" w:eastAsiaTheme="majorEastAsia" w:hAnsiTheme="majorEastAsia" w:hint="eastAsia"/>
          <w:color w:val="FF0000"/>
          <w:sz w:val="21"/>
          <w:szCs w:val="21"/>
          <w:lang w:val="ja-JP"/>
        </w:rPr>
        <w:t>（偶発的所見を含む。）</w:t>
      </w:r>
      <w:r w:rsidRPr="0023532C">
        <w:rPr>
          <w:rFonts w:asciiTheme="majorEastAsia" w:eastAsiaTheme="majorEastAsia" w:hAnsiTheme="majorEastAsia" w:hint="eastAsia"/>
          <w:color w:val="FF0000"/>
          <w:sz w:val="21"/>
          <w:szCs w:val="21"/>
          <w:lang w:val="ja-JP"/>
        </w:rPr>
        <w:t>の</w:t>
      </w:r>
      <w:r w:rsidR="005E0E81">
        <w:rPr>
          <w:rFonts w:asciiTheme="majorEastAsia" w:eastAsiaTheme="majorEastAsia" w:hAnsiTheme="majorEastAsia" w:hint="eastAsia"/>
          <w:color w:val="FF0000"/>
          <w:sz w:val="21"/>
          <w:szCs w:val="21"/>
          <w:lang w:val="ja-JP"/>
        </w:rPr>
        <w:t>取扱</w:t>
      </w:r>
      <w:r w:rsidR="00185D01">
        <w:rPr>
          <w:rFonts w:asciiTheme="majorEastAsia" w:eastAsiaTheme="majorEastAsia" w:hAnsiTheme="majorEastAsia" w:hint="eastAsia"/>
          <w:color w:val="FF0000"/>
          <w:sz w:val="21"/>
          <w:szCs w:val="21"/>
          <w:lang w:val="ja-JP"/>
        </w:rPr>
        <w:t>い</w:t>
      </w:r>
      <w:r w:rsidR="00AC7C1C" w:rsidRPr="00B92A50">
        <w:rPr>
          <w:rFonts w:asciiTheme="majorEastAsia" w:eastAsiaTheme="majorEastAsia" w:hAnsiTheme="majorEastAsia" w:hint="eastAsia"/>
          <w:color w:val="FF0000"/>
          <w:sz w:val="21"/>
          <w:szCs w:val="21"/>
          <w:lang w:val="ja-JP"/>
        </w:rPr>
        <w:t>についてあらかじめ研究計画書に定める必要があります</w:t>
      </w:r>
      <w:r w:rsidR="00185D01" w:rsidRPr="00B92A50">
        <w:rPr>
          <w:rFonts w:asciiTheme="majorEastAsia" w:eastAsiaTheme="majorEastAsia" w:hAnsiTheme="majorEastAsia" w:hint="eastAsia"/>
          <w:color w:val="FF0000"/>
          <w:sz w:val="21"/>
          <w:szCs w:val="21"/>
          <w:lang w:val="ja-JP"/>
        </w:rPr>
        <w:t>。</w:t>
      </w:r>
    </w:p>
    <w:p w14:paraId="46497CC0" w14:textId="3CB75EDF" w:rsidR="00971C7C" w:rsidRPr="00D873C7" w:rsidRDefault="00A358B3" w:rsidP="00971C7C">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9E4DCE">
        <w:rPr>
          <w:rFonts w:asciiTheme="majorEastAsia" w:eastAsiaTheme="majorEastAsia" w:hAnsiTheme="majorEastAsia" w:hint="eastAsia"/>
          <w:b/>
          <w:bCs/>
          <w:color w:val="FF0000"/>
          <w:sz w:val="21"/>
          <w:szCs w:val="21"/>
          <w:lang w:val="ja-JP"/>
        </w:rPr>
        <w:t>研究対象者に研究目的で検査を行った場合の当該検査結果も含めて、研究対象者に係る研究結果の</w:t>
      </w:r>
      <w:r w:rsidR="005E0E81" w:rsidRPr="009E4DCE">
        <w:rPr>
          <w:rFonts w:asciiTheme="majorEastAsia" w:eastAsiaTheme="majorEastAsia" w:hAnsiTheme="majorEastAsia" w:hint="eastAsia"/>
          <w:b/>
          <w:bCs/>
          <w:color w:val="FF0000"/>
          <w:sz w:val="21"/>
          <w:szCs w:val="21"/>
          <w:lang w:val="ja-JP"/>
        </w:rPr>
        <w:t>取扱</w:t>
      </w:r>
      <w:r w:rsidRPr="009E4DCE">
        <w:rPr>
          <w:rFonts w:asciiTheme="majorEastAsia" w:eastAsiaTheme="majorEastAsia" w:hAnsiTheme="majorEastAsia" w:hint="eastAsia"/>
          <w:b/>
          <w:bCs/>
          <w:color w:val="FF0000"/>
          <w:sz w:val="21"/>
          <w:szCs w:val="21"/>
          <w:lang w:val="ja-JP"/>
        </w:rPr>
        <w:t>い（当該研究対象者に</w:t>
      </w:r>
      <w:r w:rsidR="00AF0D49" w:rsidRPr="009E4DCE">
        <w:rPr>
          <w:rFonts w:asciiTheme="majorEastAsia" w:eastAsiaTheme="majorEastAsia" w:hAnsiTheme="majorEastAsia" w:hint="eastAsia"/>
          <w:b/>
          <w:bCs/>
          <w:color w:val="FF0000"/>
          <w:sz w:val="21"/>
          <w:szCs w:val="21"/>
          <w:lang w:val="ja-JP"/>
        </w:rPr>
        <w:t>説明</w:t>
      </w:r>
      <w:r w:rsidRPr="009E4DCE">
        <w:rPr>
          <w:rFonts w:asciiTheme="majorEastAsia" w:eastAsiaTheme="majorEastAsia" w:hAnsiTheme="majorEastAsia" w:hint="eastAsia"/>
          <w:b/>
          <w:bCs/>
          <w:color w:val="FF0000"/>
          <w:sz w:val="21"/>
          <w:szCs w:val="21"/>
          <w:lang w:val="ja-JP"/>
        </w:rPr>
        <w:t>するか否かを含む。）</w:t>
      </w:r>
      <w:r w:rsidR="00C907E3" w:rsidRPr="009E4DCE">
        <w:rPr>
          <w:rFonts w:asciiTheme="majorEastAsia" w:eastAsiaTheme="majorEastAsia" w:hAnsiTheme="majorEastAsia" w:hint="eastAsia"/>
          <w:b/>
          <w:bCs/>
          <w:color w:val="FF0000"/>
          <w:sz w:val="21"/>
          <w:szCs w:val="21"/>
          <w:lang w:val="ja-JP"/>
        </w:rPr>
        <w:t>について</w:t>
      </w:r>
      <w:r w:rsidRPr="009E4DCE">
        <w:rPr>
          <w:rFonts w:asciiTheme="majorEastAsia" w:eastAsiaTheme="majorEastAsia" w:hAnsiTheme="majorEastAsia" w:hint="eastAsia"/>
          <w:b/>
          <w:bCs/>
          <w:color w:val="FF0000"/>
          <w:sz w:val="21"/>
          <w:szCs w:val="21"/>
          <w:lang w:val="ja-JP"/>
        </w:rPr>
        <w:t>あらかじめ研究計画書に定めておいてください。</w:t>
      </w:r>
      <w:r w:rsidRPr="00B92A50">
        <w:rPr>
          <w:rFonts w:asciiTheme="majorEastAsia" w:eastAsiaTheme="majorEastAsia" w:hAnsiTheme="majorEastAsia" w:hint="eastAsia"/>
          <w:color w:val="FF0000"/>
          <w:sz w:val="21"/>
          <w:szCs w:val="21"/>
          <w:lang w:val="ja-JP"/>
        </w:rPr>
        <w:t>「偶発的所見」とは、研究の過程において偶然みつかった、生命に重大な影響を及ぼすおそれのある情報（例えば、がんや遺伝病への罹患等）をいいます。また、「研究結果の</w:t>
      </w:r>
      <w:r w:rsidR="005E0E81">
        <w:rPr>
          <w:rFonts w:asciiTheme="majorEastAsia" w:eastAsiaTheme="majorEastAsia" w:hAnsiTheme="majorEastAsia" w:hint="eastAsia"/>
          <w:color w:val="FF0000"/>
          <w:sz w:val="21"/>
          <w:szCs w:val="21"/>
          <w:lang w:val="ja-JP"/>
        </w:rPr>
        <w:t>取扱</w:t>
      </w:r>
      <w:r w:rsidRPr="00B92A50">
        <w:rPr>
          <w:rFonts w:asciiTheme="majorEastAsia" w:eastAsiaTheme="majorEastAsia" w:hAnsiTheme="majorEastAsia" w:hint="eastAsia"/>
          <w:color w:val="FF0000"/>
          <w:sz w:val="21"/>
          <w:szCs w:val="21"/>
          <w:lang w:val="ja-JP"/>
        </w:rPr>
        <w:t>い」とは、研究結果の</w:t>
      </w:r>
      <w:r w:rsidR="00AF0D49">
        <w:rPr>
          <w:rFonts w:asciiTheme="majorEastAsia" w:eastAsiaTheme="majorEastAsia" w:hAnsiTheme="majorEastAsia" w:hint="eastAsia"/>
          <w:color w:val="FF0000"/>
          <w:sz w:val="21"/>
          <w:szCs w:val="21"/>
          <w:lang w:val="ja-JP"/>
        </w:rPr>
        <w:t>説明</w:t>
      </w:r>
      <w:r w:rsidRPr="00B92A50">
        <w:rPr>
          <w:rFonts w:asciiTheme="majorEastAsia" w:eastAsiaTheme="majorEastAsia" w:hAnsiTheme="majorEastAsia" w:hint="eastAsia"/>
          <w:color w:val="FF0000"/>
          <w:sz w:val="21"/>
          <w:szCs w:val="21"/>
          <w:lang w:val="ja-JP"/>
        </w:rPr>
        <w:t>の方針、</w:t>
      </w:r>
      <w:r w:rsidR="00AF0D49">
        <w:rPr>
          <w:rFonts w:asciiTheme="majorEastAsia" w:eastAsiaTheme="majorEastAsia" w:hAnsiTheme="majorEastAsia" w:hint="eastAsia"/>
          <w:color w:val="FF0000"/>
          <w:sz w:val="21"/>
          <w:szCs w:val="21"/>
          <w:lang w:val="ja-JP"/>
        </w:rPr>
        <w:t>説明</w:t>
      </w:r>
      <w:r w:rsidRPr="00B92A50">
        <w:rPr>
          <w:rFonts w:asciiTheme="majorEastAsia" w:eastAsiaTheme="majorEastAsia" w:hAnsiTheme="majorEastAsia" w:hint="eastAsia"/>
          <w:color w:val="FF0000"/>
          <w:sz w:val="21"/>
          <w:szCs w:val="21"/>
          <w:lang w:val="ja-JP"/>
        </w:rPr>
        <w:t>の方法等をいいます。</w:t>
      </w:r>
      <w:r w:rsidR="00971C7C">
        <w:rPr>
          <w:rFonts w:asciiTheme="majorEastAsia" w:eastAsiaTheme="majorEastAsia" w:hAnsiTheme="majorEastAsia" w:hint="eastAsia"/>
          <w:color w:val="FF0000"/>
          <w:sz w:val="21"/>
          <w:szCs w:val="21"/>
          <w:lang w:val="ja-JP"/>
        </w:rPr>
        <w:t>なお、</w:t>
      </w:r>
      <w:r w:rsidR="00551E94">
        <w:rPr>
          <w:rFonts w:asciiTheme="majorEastAsia" w:eastAsiaTheme="majorEastAsia" w:hAnsiTheme="majorEastAsia" w:hint="eastAsia"/>
          <w:color w:val="FF0000"/>
          <w:sz w:val="21"/>
          <w:szCs w:val="21"/>
          <w:lang w:val="ja-JP"/>
        </w:rPr>
        <w:t>研究結果の</w:t>
      </w:r>
      <w:r w:rsidR="00AF0D49">
        <w:rPr>
          <w:rFonts w:asciiTheme="majorEastAsia" w:eastAsiaTheme="majorEastAsia" w:hAnsiTheme="majorEastAsia" w:hint="eastAsia"/>
          <w:color w:val="FF0000"/>
          <w:sz w:val="21"/>
          <w:szCs w:val="21"/>
          <w:lang w:val="ja-JP"/>
        </w:rPr>
        <w:t>説明</w:t>
      </w:r>
      <w:r w:rsidR="00551E94">
        <w:rPr>
          <w:rFonts w:asciiTheme="majorEastAsia" w:eastAsiaTheme="majorEastAsia" w:hAnsiTheme="majorEastAsia" w:hint="eastAsia"/>
          <w:color w:val="FF0000"/>
          <w:sz w:val="21"/>
          <w:szCs w:val="21"/>
          <w:lang w:val="ja-JP"/>
        </w:rPr>
        <w:t>の</w:t>
      </w:r>
      <w:r w:rsidR="00971C7C">
        <w:rPr>
          <w:rFonts w:asciiTheme="majorEastAsia" w:eastAsiaTheme="majorEastAsia" w:hAnsiTheme="majorEastAsia" w:hint="eastAsia"/>
          <w:color w:val="FF0000"/>
          <w:sz w:val="21"/>
          <w:szCs w:val="21"/>
          <w:lang w:val="ja-JP"/>
        </w:rPr>
        <w:t>方針を定める際には、以下の事項</w:t>
      </w:r>
      <w:r w:rsidR="00551E94">
        <w:rPr>
          <w:rFonts w:asciiTheme="majorEastAsia" w:eastAsiaTheme="majorEastAsia" w:hAnsiTheme="majorEastAsia" w:hint="eastAsia"/>
          <w:color w:val="FF0000"/>
          <w:sz w:val="21"/>
          <w:szCs w:val="21"/>
          <w:lang w:val="ja-JP"/>
        </w:rPr>
        <w:t>について</w:t>
      </w:r>
      <w:r w:rsidR="00971C7C">
        <w:rPr>
          <w:rFonts w:asciiTheme="majorEastAsia" w:eastAsiaTheme="majorEastAsia" w:hAnsiTheme="majorEastAsia" w:hint="eastAsia"/>
          <w:color w:val="FF0000"/>
          <w:sz w:val="21"/>
          <w:szCs w:val="21"/>
          <w:lang w:val="ja-JP"/>
        </w:rPr>
        <w:t>考慮する</w:t>
      </w:r>
      <w:r w:rsidR="00551E94">
        <w:rPr>
          <w:rFonts w:asciiTheme="majorEastAsia" w:eastAsiaTheme="majorEastAsia" w:hAnsiTheme="majorEastAsia" w:hint="eastAsia"/>
          <w:color w:val="FF0000"/>
          <w:sz w:val="21"/>
          <w:szCs w:val="21"/>
          <w:lang w:val="ja-JP"/>
        </w:rPr>
        <w:t>ことが必要です</w:t>
      </w:r>
      <w:r w:rsidR="00971C7C">
        <w:rPr>
          <w:rFonts w:asciiTheme="majorEastAsia" w:eastAsiaTheme="majorEastAsia" w:hAnsiTheme="majorEastAsia" w:hint="eastAsia"/>
          <w:color w:val="FF0000"/>
          <w:sz w:val="21"/>
          <w:szCs w:val="21"/>
          <w:lang w:val="ja-JP"/>
        </w:rPr>
        <w:t>。</w:t>
      </w:r>
    </w:p>
    <w:p w14:paraId="0C43A200" w14:textId="14C5DC98" w:rsidR="00971C7C" w:rsidRPr="00B92A50" w:rsidRDefault="00971C7C" w:rsidP="00B92A50">
      <w:pPr>
        <w:pStyle w:val="af7"/>
        <w:numPr>
          <w:ilvl w:val="0"/>
          <w:numId w:val="44"/>
        </w:numPr>
        <w:tabs>
          <w:tab w:val="right" w:pos="9639"/>
        </w:tabs>
        <w:spacing w:line="276" w:lineRule="auto"/>
        <w:ind w:leftChars="0"/>
        <w:rPr>
          <w:rFonts w:asciiTheme="majorEastAsia" w:eastAsiaTheme="majorEastAsia" w:hAnsiTheme="majorEastAsia"/>
          <w:color w:val="FF0000"/>
          <w:sz w:val="21"/>
          <w:szCs w:val="21"/>
          <w:lang w:val="ja-JP"/>
        </w:rPr>
      </w:pPr>
      <w:r w:rsidRPr="00B92A50">
        <w:rPr>
          <w:rFonts w:asciiTheme="majorEastAsia" w:eastAsiaTheme="majorEastAsia" w:hAnsiTheme="majorEastAsia" w:hint="eastAsia"/>
          <w:color w:val="FF0000"/>
          <w:sz w:val="21"/>
          <w:szCs w:val="21"/>
          <w:lang w:val="ja-JP"/>
        </w:rPr>
        <w:t>当該結果等が研究対象者の健康状態等を評価するための情報として、その精度や確実性が十分であるか</w:t>
      </w:r>
      <w:r w:rsidR="00D222BD">
        <w:rPr>
          <w:rFonts w:asciiTheme="majorEastAsia" w:eastAsiaTheme="majorEastAsia" w:hAnsiTheme="majorEastAsia" w:hint="eastAsia"/>
          <w:color w:val="FF0000"/>
          <w:sz w:val="21"/>
          <w:szCs w:val="21"/>
          <w:lang w:val="ja-JP"/>
        </w:rPr>
        <w:t>。</w:t>
      </w:r>
    </w:p>
    <w:p w14:paraId="19AAA215" w14:textId="3E77F66B" w:rsidR="00971C7C" w:rsidRPr="00B92A50" w:rsidRDefault="00971C7C" w:rsidP="00B92A50">
      <w:pPr>
        <w:pStyle w:val="af7"/>
        <w:numPr>
          <w:ilvl w:val="0"/>
          <w:numId w:val="44"/>
        </w:numPr>
        <w:tabs>
          <w:tab w:val="right" w:pos="9639"/>
        </w:tabs>
        <w:spacing w:line="276" w:lineRule="auto"/>
        <w:ind w:leftChars="0"/>
        <w:rPr>
          <w:rFonts w:asciiTheme="majorEastAsia" w:eastAsiaTheme="majorEastAsia" w:hAnsiTheme="majorEastAsia"/>
          <w:color w:val="FF0000"/>
          <w:sz w:val="21"/>
          <w:szCs w:val="21"/>
          <w:lang w:val="ja-JP"/>
        </w:rPr>
      </w:pPr>
      <w:r w:rsidRPr="00B92A50">
        <w:rPr>
          <w:rFonts w:asciiTheme="majorEastAsia" w:eastAsiaTheme="majorEastAsia" w:hAnsiTheme="majorEastAsia" w:hint="eastAsia"/>
          <w:color w:val="FF0000"/>
          <w:sz w:val="21"/>
          <w:szCs w:val="21"/>
          <w:lang w:val="ja-JP"/>
        </w:rPr>
        <w:t>当該結果等が研究対象者の健康等にとって重要な事実であるか</w:t>
      </w:r>
      <w:r w:rsidR="00D222BD">
        <w:rPr>
          <w:rFonts w:asciiTheme="majorEastAsia" w:eastAsiaTheme="majorEastAsia" w:hAnsiTheme="majorEastAsia" w:hint="eastAsia"/>
          <w:color w:val="FF0000"/>
          <w:sz w:val="21"/>
          <w:szCs w:val="21"/>
          <w:lang w:val="ja-JP"/>
        </w:rPr>
        <w:t>。</w:t>
      </w:r>
    </w:p>
    <w:p w14:paraId="7DC11F55" w14:textId="30E859F8" w:rsidR="00971C7C" w:rsidRPr="00B92A50" w:rsidRDefault="00971C7C" w:rsidP="00B92A50">
      <w:pPr>
        <w:pStyle w:val="af7"/>
        <w:numPr>
          <w:ilvl w:val="0"/>
          <w:numId w:val="44"/>
        </w:numPr>
        <w:tabs>
          <w:tab w:val="right" w:pos="9639"/>
        </w:tabs>
        <w:spacing w:line="276" w:lineRule="auto"/>
        <w:ind w:leftChars="0"/>
        <w:rPr>
          <w:rFonts w:asciiTheme="majorEastAsia" w:eastAsiaTheme="majorEastAsia" w:hAnsiTheme="majorEastAsia"/>
          <w:color w:val="FF0000"/>
          <w:sz w:val="21"/>
          <w:szCs w:val="21"/>
          <w:lang w:val="ja-JP"/>
        </w:rPr>
      </w:pPr>
      <w:r w:rsidRPr="00B92A50">
        <w:rPr>
          <w:rFonts w:asciiTheme="majorEastAsia" w:eastAsiaTheme="majorEastAsia" w:hAnsiTheme="majorEastAsia" w:hint="eastAsia"/>
          <w:color w:val="FF0000"/>
          <w:sz w:val="21"/>
          <w:szCs w:val="21"/>
          <w:lang w:val="ja-JP"/>
        </w:rPr>
        <w:t>当該結果等の説明が研究業務の適正な実施に著しい支障を及ぼす可能性があるか</w:t>
      </w:r>
      <w:r w:rsidR="008D5A77">
        <w:rPr>
          <w:rFonts w:asciiTheme="majorEastAsia" w:eastAsiaTheme="majorEastAsia" w:hAnsiTheme="majorEastAsia" w:hint="eastAsia"/>
          <w:color w:val="FF0000"/>
          <w:sz w:val="21"/>
          <w:szCs w:val="21"/>
          <w:lang w:val="ja-JP"/>
        </w:rPr>
        <w:t>。</w:t>
      </w:r>
    </w:p>
    <w:p w14:paraId="30B5A545" w14:textId="77777777" w:rsidR="0023532C" w:rsidRPr="00455F0C" w:rsidRDefault="0023532C" w:rsidP="0023532C">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研究結果（偶発的所見を含む。）をどのように</w:t>
      </w:r>
      <w:r>
        <w:rPr>
          <w:rFonts w:asciiTheme="majorEastAsia" w:eastAsiaTheme="majorEastAsia" w:hAnsiTheme="majorEastAsia" w:hint="eastAsia"/>
          <w:color w:val="FF0000"/>
          <w:sz w:val="21"/>
          <w:szCs w:val="21"/>
          <w:lang w:val="ja-JP"/>
        </w:rPr>
        <w:t>取扱う</w:t>
      </w:r>
      <w:r w:rsidRPr="00455F0C">
        <w:rPr>
          <w:rFonts w:asciiTheme="majorEastAsia" w:eastAsiaTheme="majorEastAsia" w:hAnsiTheme="majorEastAsia" w:hint="eastAsia"/>
          <w:color w:val="FF0000"/>
          <w:sz w:val="21"/>
          <w:szCs w:val="21"/>
          <w:lang w:val="ja-JP"/>
        </w:rPr>
        <w:t>のか、について記載してください。</w:t>
      </w:r>
    </w:p>
    <w:p w14:paraId="5573F240" w14:textId="12C5C052" w:rsidR="0023532C" w:rsidRPr="00455F0C" w:rsidRDefault="0023532C" w:rsidP="0023532C">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9B265B">
        <w:rPr>
          <w:rFonts w:asciiTheme="majorEastAsia" w:eastAsiaTheme="majorEastAsia" w:hAnsiTheme="majorEastAsia" w:hint="eastAsia"/>
          <w:color w:val="0033CC"/>
          <w:sz w:val="21"/>
          <w:szCs w:val="21"/>
          <w:lang w:val="ja-JP"/>
        </w:rPr>
        <w:t>：</w:t>
      </w:r>
      <w:r w:rsidR="00CE7149">
        <w:rPr>
          <w:rFonts w:asciiTheme="majorEastAsia" w:eastAsiaTheme="majorEastAsia" w:hAnsiTheme="majorEastAsia" w:hint="eastAsia"/>
          <w:color w:val="0033CC"/>
          <w:sz w:val="21"/>
          <w:szCs w:val="21"/>
          <w:lang w:val="ja-JP"/>
        </w:rPr>
        <w:t>結果を開示する</w:t>
      </w:r>
      <w:r w:rsidR="009B265B">
        <w:rPr>
          <w:rFonts w:asciiTheme="majorEastAsia" w:eastAsiaTheme="majorEastAsia" w:hAnsiTheme="majorEastAsia" w:hint="eastAsia"/>
          <w:color w:val="0033CC"/>
          <w:sz w:val="21"/>
          <w:szCs w:val="21"/>
          <w:lang w:val="ja-JP"/>
        </w:rPr>
        <w:t>場合</w:t>
      </w:r>
      <w:r w:rsidRPr="00455F0C">
        <w:rPr>
          <w:rFonts w:asciiTheme="majorEastAsia" w:eastAsiaTheme="majorEastAsia" w:hAnsiTheme="majorEastAsia" w:hint="eastAsia"/>
          <w:color w:val="0033CC"/>
          <w:sz w:val="21"/>
          <w:szCs w:val="21"/>
          <w:lang w:val="ja-JP"/>
        </w:rPr>
        <w:t>）</w:t>
      </w:r>
    </w:p>
    <w:p w14:paraId="504CB346" w14:textId="77777777" w:rsidR="009B265B" w:rsidRDefault="0023532C" w:rsidP="00B92A50">
      <w:pPr>
        <w:pStyle w:val="af7"/>
        <w:tabs>
          <w:tab w:val="right" w:pos="9639"/>
        </w:tabs>
        <w:spacing w:line="276" w:lineRule="auto"/>
        <w:ind w:left="88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研究参加の同意取得の際に、研究目的</w:t>
      </w:r>
      <w:r w:rsidR="009B265B">
        <w:rPr>
          <w:rFonts w:asciiTheme="majorEastAsia" w:eastAsiaTheme="majorEastAsia" w:hAnsiTheme="majorEastAsia" w:hint="eastAsia"/>
          <w:color w:val="0033CC"/>
          <w:sz w:val="21"/>
          <w:szCs w:val="21"/>
          <w:lang w:val="ja-JP"/>
        </w:rPr>
        <w:t>により得られた</w:t>
      </w:r>
      <w:r w:rsidRPr="00455F0C">
        <w:rPr>
          <w:rFonts w:asciiTheme="majorEastAsia" w:eastAsiaTheme="majorEastAsia" w:hAnsiTheme="majorEastAsia" w:hint="eastAsia"/>
          <w:color w:val="0033CC"/>
          <w:sz w:val="21"/>
          <w:szCs w:val="21"/>
          <w:lang w:val="ja-JP"/>
        </w:rPr>
        <w:t>検査結果</w:t>
      </w:r>
      <w:r>
        <w:rPr>
          <w:rFonts w:asciiTheme="majorEastAsia" w:eastAsiaTheme="majorEastAsia" w:hAnsiTheme="majorEastAsia" w:hint="eastAsia"/>
          <w:color w:val="0033CC"/>
          <w:sz w:val="21"/>
          <w:szCs w:val="21"/>
          <w:lang w:val="ja-JP"/>
        </w:rPr>
        <w:t>（偶発所見を含む。）</w:t>
      </w:r>
      <w:r w:rsidRPr="00455F0C">
        <w:rPr>
          <w:rFonts w:asciiTheme="majorEastAsia" w:eastAsiaTheme="majorEastAsia" w:hAnsiTheme="majorEastAsia" w:hint="eastAsia"/>
          <w:color w:val="0033CC"/>
          <w:sz w:val="21"/>
          <w:szCs w:val="21"/>
          <w:lang w:val="ja-JP"/>
        </w:rPr>
        <w:t>について</w:t>
      </w:r>
      <w:r w:rsidR="009B265B">
        <w:rPr>
          <w:rFonts w:asciiTheme="majorEastAsia" w:eastAsiaTheme="majorEastAsia" w:hAnsiTheme="majorEastAsia" w:hint="eastAsia"/>
          <w:color w:val="0033CC"/>
          <w:sz w:val="21"/>
          <w:szCs w:val="21"/>
          <w:lang w:val="ja-JP"/>
        </w:rPr>
        <w:t>、開示</w:t>
      </w:r>
      <w:r>
        <w:rPr>
          <w:rFonts w:asciiTheme="majorEastAsia" w:eastAsiaTheme="majorEastAsia" w:hAnsiTheme="majorEastAsia" w:hint="eastAsia"/>
          <w:color w:val="0033CC"/>
          <w:sz w:val="21"/>
          <w:szCs w:val="21"/>
          <w:lang w:val="ja-JP"/>
        </w:rPr>
        <w:t>を希望するかどうか</w:t>
      </w:r>
      <w:r w:rsidR="009B265B">
        <w:rPr>
          <w:rFonts w:asciiTheme="majorEastAsia" w:eastAsiaTheme="majorEastAsia" w:hAnsiTheme="majorEastAsia" w:hint="eastAsia"/>
          <w:color w:val="0033CC"/>
          <w:sz w:val="21"/>
          <w:szCs w:val="21"/>
          <w:lang w:val="ja-JP"/>
        </w:rPr>
        <w:t>、あらかじめ研究対象者から同意書により意思を確認しておく。</w:t>
      </w:r>
    </w:p>
    <w:p w14:paraId="65F05F3D" w14:textId="77777777" w:rsidR="009B265B" w:rsidRPr="009B265B" w:rsidRDefault="0023532C" w:rsidP="009B265B">
      <w:pPr>
        <w:pStyle w:val="af7"/>
        <w:tabs>
          <w:tab w:val="right" w:pos="9639"/>
        </w:tabs>
        <w:spacing w:line="276" w:lineRule="auto"/>
        <w:ind w:leftChars="0" w:left="851"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希望する場合には、</w:t>
      </w:r>
      <w:r w:rsidR="009B265B">
        <w:rPr>
          <w:rFonts w:asciiTheme="majorEastAsia" w:eastAsiaTheme="majorEastAsia" w:hAnsiTheme="majorEastAsia" w:hint="eastAsia"/>
          <w:color w:val="0033CC"/>
          <w:sz w:val="21"/>
          <w:szCs w:val="21"/>
          <w:lang w:val="ja-JP"/>
        </w:rPr>
        <w:t>結果を</w:t>
      </w:r>
      <w:r w:rsidR="00AF0D49">
        <w:rPr>
          <w:rFonts w:asciiTheme="majorEastAsia" w:eastAsiaTheme="majorEastAsia" w:hAnsiTheme="majorEastAsia" w:hint="eastAsia"/>
          <w:color w:val="0033CC"/>
          <w:sz w:val="21"/>
          <w:szCs w:val="21"/>
          <w:lang w:val="ja-JP"/>
        </w:rPr>
        <w:t>説明</w:t>
      </w:r>
      <w:r w:rsidR="009B265B">
        <w:rPr>
          <w:rFonts w:asciiTheme="majorEastAsia" w:eastAsiaTheme="majorEastAsia" w:hAnsiTheme="majorEastAsia" w:hint="eastAsia"/>
          <w:color w:val="0033CC"/>
          <w:sz w:val="21"/>
          <w:szCs w:val="21"/>
          <w:lang w:val="ja-JP"/>
        </w:rPr>
        <w:t>する。</w:t>
      </w:r>
      <w:r w:rsidR="00AF0D49">
        <w:rPr>
          <w:rFonts w:asciiTheme="majorEastAsia" w:eastAsiaTheme="majorEastAsia" w:hAnsiTheme="majorEastAsia" w:hint="eastAsia"/>
          <w:color w:val="0033CC"/>
          <w:sz w:val="21"/>
          <w:szCs w:val="21"/>
          <w:lang w:val="ja-JP"/>
        </w:rPr>
        <w:t>説明</w:t>
      </w:r>
      <w:r>
        <w:rPr>
          <w:rFonts w:asciiTheme="majorEastAsia" w:eastAsiaTheme="majorEastAsia" w:hAnsiTheme="majorEastAsia" w:hint="eastAsia"/>
          <w:color w:val="0033CC"/>
          <w:sz w:val="21"/>
          <w:szCs w:val="21"/>
          <w:lang w:val="ja-JP"/>
        </w:rPr>
        <w:t>を希望しない場合であっても、</w:t>
      </w:r>
      <w:r w:rsidR="009B265B" w:rsidRPr="009B265B">
        <w:rPr>
          <w:rFonts w:asciiTheme="majorEastAsia" w:eastAsiaTheme="majorEastAsia" w:hAnsiTheme="majorEastAsia" w:hint="eastAsia"/>
          <w:color w:val="0033CC"/>
          <w:sz w:val="21"/>
          <w:szCs w:val="21"/>
          <w:lang w:val="ja-JP"/>
        </w:rPr>
        <w:t>生命</w:t>
      </w:r>
      <w:r w:rsidR="009B265B">
        <w:rPr>
          <w:rFonts w:asciiTheme="majorEastAsia" w:eastAsiaTheme="majorEastAsia" w:hAnsiTheme="majorEastAsia" w:hint="eastAsia"/>
          <w:color w:val="0033CC"/>
          <w:sz w:val="21"/>
          <w:szCs w:val="21"/>
          <w:lang w:val="ja-JP"/>
        </w:rPr>
        <w:t>に重大な影響を与える可能性のある偶発的所見が発見された場合は、</w:t>
      </w:r>
      <w:r w:rsidR="009B265B" w:rsidRPr="009B265B">
        <w:rPr>
          <w:rFonts w:asciiTheme="majorEastAsia" w:eastAsiaTheme="majorEastAsia" w:hAnsiTheme="majorEastAsia" w:hint="eastAsia"/>
          <w:color w:val="0033CC"/>
          <w:sz w:val="21"/>
          <w:szCs w:val="21"/>
          <w:lang w:val="ja-JP"/>
        </w:rPr>
        <w:t>研究対象者等の意向を確認した上で結果を説明</w:t>
      </w:r>
      <w:r w:rsidR="009B265B">
        <w:rPr>
          <w:rFonts w:asciiTheme="majorEastAsia" w:eastAsiaTheme="majorEastAsia" w:hAnsiTheme="majorEastAsia" w:hint="eastAsia"/>
          <w:color w:val="0033CC"/>
          <w:sz w:val="21"/>
          <w:szCs w:val="21"/>
          <w:lang w:val="ja-JP"/>
        </w:rPr>
        <w:t>する。研究対象者が希望する場合には、</w:t>
      </w:r>
      <w:r w:rsidR="009B265B" w:rsidRPr="009B265B">
        <w:rPr>
          <w:rFonts w:asciiTheme="majorEastAsia" w:eastAsiaTheme="majorEastAsia" w:hAnsiTheme="majorEastAsia" w:hint="eastAsia"/>
          <w:color w:val="0033CC"/>
          <w:sz w:val="21"/>
          <w:szCs w:val="21"/>
          <w:lang w:val="ja-JP"/>
        </w:rPr>
        <w:t>偶発的に発見された医療上の問題点に関する専門医への相談・紹介等を行う。</w:t>
      </w:r>
    </w:p>
    <w:p w14:paraId="06995411" w14:textId="51829B4C" w:rsidR="0023532C" w:rsidRPr="00455F0C" w:rsidRDefault="0023532C" w:rsidP="009B265B">
      <w:pPr>
        <w:pStyle w:val="af7"/>
        <w:tabs>
          <w:tab w:val="right" w:pos="9639"/>
        </w:tabs>
        <w:spacing w:line="276" w:lineRule="auto"/>
        <w:ind w:left="880" w:firstLineChars="100" w:firstLine="210"/>
        <w:rPr>
          <w:rFonts w:asciiTheme="majorEastAsia" w:eastAsiaTheme="majorEastAsia" w:hAnsiTheme="majorEastAsia"/>
          <w:color w:val="0033CC"/>
          <w:sz w:val="21"/>
          <w:szCs w:val="21"/>
          <w:lang w:val="ja-JP"/>
        </w:rPr>
      </w:pPr>
    </w:p>
    <w:p w14:paraId="433ABDCF" w14:textId="54297C69" w:rsidR="0023532C" w:rsidRPr="00455F0C" w:rsidRDefault="0023532C" w:rsidP="0023532C">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sidR="009B265B">
        <w:rPr>
          <w:rFonts w:asciiTheme="majorEastAsia" w:eastAsiaTheme="majorEastAsia" w:hAnsiTheme="majorEastAsia" w:hint="eastAsia"/>
          <w:color w:val="0033CC"/>
          <w:sz w:val="21"/>
          <w:szCs w:val="21"/>
          <w:lang w:val="ja-JP"/>
        </w:rPr>
        <w:t>：</w:t>
      </w:r>
      <w:r w:rsidR="00CE7149">
        <w:rPr>
          <w:rFonts w:asciiTheme="majorEastAsia" w:eastAsiaTheme="majorEastAsia" w:hAnsiTheme="majorEastAsia" w:hint="eastAsia"/>
          <w:color w:val="0033CC"/>
          <w:sz w:val="21"/>
          <w:szCs w:val="21"/>
          <w:lang w:val="ja-JP"/>
        </w:rPr>
        <w:t>結果を開示しない</w:t>
      </w:r>
      <w:r w:rsidR="009B265B">
        <w:rPr>
          <w:rFonts w:asciiTheme="majorEastAsia" w:eastAsiaTheme="majorEastAsia" w:hAnsiTheme="majorEastAsia" w:hint="eastAsia"/>
          <w:color w:val="0033CC"/>
          <w:sz w:val="21"/>
          <w:szCs w:val="21"/>
          <w:lang w:val="ja-JP"/>
        </w:rPr>
        <w:t>場合</w:t>
      </w:r>
      <w:r w:rsidRPr="00455F0C">
        <w:rPr>
          <w:rFonts w:asciiTheme="majorEastAsia" w:eastAsiaTheme="majorEastAsia" w:hAnsiTheme="majorEastAsia" w:hint="eastAsia"/>
          <w:color w:val="0033CC"/>
          <w:sz w:val="21"/>
          <w:szCs w:val="21"/>
          <w:lang w:val="ja-JP"/>
        </w:rPr>
        <w:t>）</w:t>
      </w:r>
    </w:p>
    <w:p w14:paraId="3D011238" w14:textId="2E0FB1D4" w:rsidR="009B265B" w:rsidRDefault="0023532C" w:rsidP="009B265B">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009B265B">
        <w:rPr>
          <w:rFonts w:asciiTheme="majorEastAsia" w:eastAsiaTheme="majorEastAsia" w:hAnsiTheme="majorEastAsia" w:hint="eastAsia"/>
          <w:color w:val="0033CC"/>
          <w:sz w:val="21"/>
          <w:szCs w:val="21"/>
          <w:lang w:val="ja-JP"/>
        </w:rPr>
        <w:t>本研究</w:t>
      </w:r>
      <w:r w:rsidR="00CE7149">
        <w:rPr>
          <w:rFonts w:asciiTheme="majorEastAsia" w:eastAsiaTheme="majorEastAsia" w:hAnsiTheme="majorEastAsia" w:hint="eastAsia"/>
          <w:color w:val="0033CC"/>
          <w:sz w:val="21"/>
          <w:szCs w:val="21"/>
          <w:lang w:val="ja-JP"/>
        </w:rPr>
        <w:t>により</w:t>
      </w:r>
      <w:r w:rsidR="009B265B">
        <w:rPr>
          <w:rFonts w:asciiTheme="majorEastAsia" w:eastAsiaTheme="majorEastAsia" w:hAnsiTheme="majorEastAsia" w:hint="eastAsia"/>
          <w:color w:val="0033CC"/>
          <w:sz w:val="21"/>
          <w:szCs w:val="21"/>
          <w:lang w:val="ja-JP"/>
        </w:rPr>
        <w:t>、</w:t>
      </w:r>
      <w:r w:rsidR="00CE7149">
        <w:rPr>
          <w:rFonts w:asciiTheme="majorEastAsia" w:eastAsiaTheme="majorEastAsia" w:hAnsiTheme="majorEastAsia" w:hint="eastAsia"/>
          <w:color w:val="0033CC"/>
          <w:sz w:val="21"/>
          <w:szCs w:val="21"/>
          <w:lang w:val="ja-JP"/>
        </w:rPr>
        <w:t>○○○の情報が得られるが、精度や確実性が十分でないため、</w:t>
      </w:r>
      <w:r w:rsidR="009B265B">
        <w:rPr>
          <w:rFonts w:asciiTheme="majorEastAsia" w:eastAsiaTheme="majorEastAsia" w:hAnsiTheme="majorEastAsia" w:hint="eastAsia"/>
          <w:color w:val="0033CC"/>
          <w:sz w:val="21"/>
          <w:szCs w:val="21"/>
          <w:lang w:val="ja-JP"/>
        </w:rPr>
        <w:t>研究により得られた検査結果等について、</w:t>
      </w:r>
      <w:r w:rsidR="00CE7149">
        <w:rPr>
          <w:rFonts w:asciiTheme="majorEastAsia" w:eastAsiaTheme="majorEastAsia" w:hAnsiTheme="majorEastAsia" w:hint="eastAsia"/>
          <w:color w:val="0033CC"/>
          <w:sz w:val="21"/>
          <w:szCs w:val="21"/>
          <w:lang w:val="ja-JP"/>
        </w:rPr>
        <w:t>研究対象者等に</w:t>
      </w:r>
      <w:r w:rsidR="009B265B">
        <w:rPr>
          <w:rFonts w:asciiTheme="majorEastAsia" w:eastAsiaTheme="majorEastAsia" w:hAnsiTheme="majorEastAsia" w:hint="eastAsia"/>
          <w:color w:val="0033CC"/>
          <w:sz w:val="21"/>
          <w:szCs w:val="21"/>
          <w:lang w:val="ja-JP"/>
        </w:rPr>
        <w:t>開示しない。</w:t>
      </w:r>
      <w:r w:rsidRPr="009B265B">
        <w:rPr>
          <w:rFonts w:asciiTheme="majorEastAsia" w:eastAsiaTheme="majorEastAsia" w:hAnsiTheme="majorEastAsia" w:hint="eastAsia"/>
          <w:color w:val="0033CC"/>
          <w:sz w:val="21"/>
          <w:szCs w:val="21"/>
          <w:lang w:val="ja-JP"/>
        </w:rPr>
        <w:t>研究参加の同意取得の際に、</w:t>
      </w:r>
      <w:r w:rsidR="009B265B">
        <w:rPr>
          <w:rFonts w:asciiTheme="majorEastAsia" w:eastAsiaTheme="majorEastAsia" w:hAnsiTheme="majorEastAsia" w:hint="eastAsia"/>
          <w:color w:val="0033CC"/>
          <w:sz w:val="21"/>
          <w:szCs w:val="21"/>
          <w:lang w:val="ja-JP"/>
        </w:rPr>
        <w:t>原則</w:t>
      </w:r>
      <w:r w:rsidRPr="009B265B">
        <w:rPr>
          <w:rFonts w:asciiTheme="majorEastAsia" w:eastAsiaTheme="majorEastAsia" w:hAnsiTheme="majorEastAsia" w:hint="eastAsia"/>
          <w:color w:val="0033CC"/>
          <w:sz w:val="21"/>
          <w:szCs w:val="21"/>
          <w:lang w:val="ja-JP"/>
        </w:rPr>
        <w:t>「</w:t>
      </w:r>
      <w:r w:rsidR="00AF0D49" w:rsidRPr="009B265B">
        <w:rPr>
          <w:rFonts w:asciiTheme="majorEastAsia" w:eastAsiaTheme="majorEastAsia" w:hAnsiTheme="majorEastAsia" w:hint="eastAsia"/>
          <w:color w:val="0033CC"/>
          <w:sz w:val="21"/>
          <w:szCs w:val="21"/>
          <w:lang w:val="ja-JP"/>
        </w:rPr>
        <w:t>説</w:t>
      </w:r>
      <w:r w:rsidR="00AF0D49" w:rsidRPr="009B265B">
        <w:rPr>
          <w:rFonts w:asciiTheme="majorEastAsia" w:eastAsiaTheme="majorEastAsia" w:hAnsiTheme="majorEastAsia" w:hint="eastAsia"/>
          <w:color w:val="0033CC"/>
          <w:sz w:val="21"/>
          <w:szCs w:val="21"/>
          <w:lang w:val="ja-JP"/>
        </w:rPr>
        <w:lastRenderedPageBreak/>
        <w:t>明</w:t>
      </w:r>
      <w:r w:rsidRPr="009B265B">
        <w:rPr>
          <w:rFonts w:asciiTheme="majorEastAsia" w:eastAsiaTheme="majorEastAsia" w:hAnsiTheme="majorEastAsia" w:hint="eastAsia"/>
          <w:color w:val="0033CC"/>
          <w:sz w:val="21"/>
          <w:szCs w:val="21"/>
          <w:lang w:val="ja-JP"/>
        </w:rPr>
        <w:t>しない」旨を説明し、同意を受ける。</w:t>
      </w:r>
    </w:p>
    <w:p w14:paraId="3F90796D" w14:textId="7AEDB188" w:rsidR="0023532C" w:rsidRPr="009B265B" w:rsidRDefault="0023532C" w:rsidP="009B265B">
      <w:pPr>
        <w:pStyle w:val="af7"/>
        <w:tabs>
          <w:tab w:val="right" w:pos="9639"/>
        </w:tabs>
        <w:spacing w:line="276" w:lineRule="auto"/>
        <w:ind w:leftChars="0" w:left="851" w:firstLineChars="100" w:firstLine="210"/>
        <w:rPr>
          <w:rFonts w:asciiTheme="majorEastAsia" w:eastAsiaTheme="majorEastAsia" w:hAnsiTheme="majorEastAsia"/>
          <w:color w:val="0033CC"/>
          <w:sz w:val="21"/>
          <w:szCs w:val="21"/>
          <w:lang w:val="ja-JP"/>
        </w:rPr>
      </w:pPr>
      <w:r w:rsidRPr="009B265B">
        <w:rPr>
          <w:rFonts w:asciiTheme="majorEastAsia" w:eastAsiaTheme="majorEastAsia" w:hAnsiTheme="majorEastAsia" w:hint="eastAsia"/>
          <w:color w:val="0033CC"/>
          <w:sz w:val="21"/>
          <w:szCs w:val="21"/>
          <w:lang w:val="ja-JP"/>
        </w:rPr>
        <w:t>ただし、生命</w:t>
      </w:r>
      <w:r w:rsidR="009B265B">
        <w:rPr>
          <w:rFonts w:asciiTheme="majorEastAsia" w:eastAsiaTheme="majorEastAsia" w:hAnsiTheme="majorEastAsia" w:hint="eastAsia"/>
          <w:color w:val="0033CC"/>
          <w:sz w:val="21"/>
          <w:szCs w:val="21"/>
          <w:lang w:val="ja-JP"/>
        </w:rPr>
        <w:t>に重大な影響を与える可能性のある偶発的所見が発見された場合は、</w:t>
      </w:r>
      <w:r w:rsidR="004027A3" w:rsidRPr="009B265B">
        <w:rPr>
          <w:rFonts w:asciiTheme="majorEastAsia" w:eastAsiaTheme="majorEastAsia" w:hAnsiTheme="majorEastAsia" w:hint="eastAsia"/>
          <w:color w:val="0033CC"/>
          <w:sz w:val="21"/>
          <w:szCs w:val="21"/>
          <w:lang w:val="ja-JP"/>
        </w:rPr>
        <w:t>研究対象者等の意向を確認した上で結果を</w:t>
      </w:r>
      <w:r w:rsidR="00AF0D49" w:rsidRPr="009B265B">
        <w:rPr>
          <w:rFonts w:asciiTheme="majorEastAsia" w:eastAsiaTheme="majorEastAsia" w:hAnsiTheme="majorEastAsia" w:hint="eastAsia"/>
          <w:color w:val="0033CC"/>
          <w:sz w:val="21"/>
          <w:szCs w:val="21"/>
          <w:lang w:val="ja-JP"/>
        </w:rPr>
        <w:t>説明</w:t>
      </w:r>
      <w:r w:rsidR="009B265B">
        <w:rPr>
          <w:rFonts w:asciiTheme="majorEastAsia" w:eastAsiaTheme="majorEastAsia" w:hAnsiTheme="majorEastAsia" w:hint="eastAsia"/>
          <w:color w:val="0033CC"/>
          <w:sz w:val="21"/>
          <w:szCs w:val="21"/>
          <w:lang w:val="ja-JP"/>
        </w:rPr>
        <w:t>する。研究対象者が希望する場合には、</w:t>
      </w:r>
      <w:r w:rsidR="004027A3" w:rsidRPr="009B265B">
        <w:rPr>
          <w:rFonts w:asciiTheme="majorEastAsia" w:eastAsiaTheme="majorEastAsia" w:hAnsiTheme="majorEastAsia" w:hint="eastAsia"/>
          <w:color w:val="0033CC"/>
          <w:sz w:val="21"/>
          <w:szCs w:val="21"/>
          <w:lang w:val="ja-JP"/>
        </w:rPr>
        <w:t>偶発的に発見された医療上の問題点に関する専門医への相談・紹介等を行う</w:t>
      </w:r>
      <w:r w:rsidRPr="009B265B">
        <w:rPr>
          <w:rFonts w:asciiTheme="majorEastAsia" w:eastAsiaTheme="majorEastAsia" w:hAnsiTheme="majorEastAsia" w:hint="eastAsia"/>
          <w:color w:val="0033CC"/>
          <w:sz w:val="21"/>
          <w:szCs w:val="21"/>
          <w:lang w:val="ja-JP"/>
        </w:rPr>
        <w:t>。</w:t>
      </w:r>
    </w:p>
    <w:p w14:paraId="248F3286" w14:textId="77777777" w:rsidR="0023532C" w:rsidRDefault="0023532C" w:rsidP="0023532C">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10F2C573" w14:textId="06437700" w:rsidR="009E6E07" w:rsidRPr="00455F0C" w:rsidRDefault="009E6E07" w:rsidP="009E6E07">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9B265B">
        <w:rPr>
          <w:rFonts w:asciiTheme="majorEastAsia" w:eastAsiaTheme="majorEastAsia" w:hAnsiTheme="majorEastAsia" w:hint="eastAsia"/>
          <w:color w:val="0033CC"/>
          <w:sz w:val="21"/>
          <w:szCs w:val="21"/>
          <w:lang w:val="ja-JP"/>
        </w:rPr>
        <w:t>（記載例</w:t>
      </w:r>
      <w:r w:rsidR="009B265B" w:rsidRPr="009B265B">
        <w:rPr>
          <w:rFonts w:asciiTheme="majorEastAsia" w:eastAsiaTheme="majorEastAsia" w:hAnsiTheme="majorEastAsia" w:hint="eastAsia"/>
          <w:color w:val="0033CC"/>
          <w:sz w:val="21"/>
          <w:szCs w:val="21"/>
          <w:lang w:val="ja-JP"/>
        </w:rPr>
        <w:t>：研究として検査を行わない研究の</w:t>
      </w:r>
      <w:r>
        <w:rPr>
          <w:rFonts w:asciiTheme="majorEastAsia" w:eastAsiaTheme="majorEastAsia" w:hAnsiTheme="majorEastAsia" w:hint="eastAsia"/>
          <w:color w:val="0033CC"/>
          <w:sz w:val="21"/>
          <w:szCs w:val="21"/>
          <w:lang w:val="ja-JP"/>
        </w:rPr>
        <w:t>場合</w:t>
      </w:r>
      <w:r w:rsidRPr="00455F0C">
        <w:rPr>
          <w:rFonts w:asciiTheme="majorEastAsia" w:eastAsiaTheme="majorEastAsia" w:hAnsiTheme="majorEastAsia" w:hint="eastAsia"/>
          <w:color w:val="0033CC"/>
          <w:sz w:val="21"/>
          <w:szCs w:val="21"/>
          <w:lang w:val="ja-JP"/>
        </w:rPr>
        <w:t>）</w:t>
      </w:r>
    </w:p>
    <w:p w14:paraId="53366373" w14:textId="57F03D12" w:rsidR="00CE7149" w:rsidRDefault="009E6E07" w:rsidP="009E6E07">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Pr="009E6E07">
        <w:rPr>
          <w:rFonts w:asciiTheme="majorEastAsia" w:eastAsiaTheme="majorEastAsia" w:hAnsiTheme="majorEastAsia" w:hint="eastAsia"/>
          <w:color w:val="0033CC"/>
          <w:sz w:val="21"/>
          <w:szCs w:val="21"/>
          <w:lang w:val="ja-JP"/>
        </w:rPr>
        <w:t>本研究で用いる情報はすべて通常診療において取得されたものであり、研究目的で新たに検査等を行</w:t>
      </w:r>
      <w:r w:rsidR="00CE7149">
        <w:rPr>
          <w:rFonts w:asciiTheme="majorEastAsia" w:eastAsiaTheme="majorEastAsia" w:hAnsiTheme="majorEastAsia" w:hint="eastAsia"/>
          <w:color w:val="0033CC"/>
          <w:sz w:val="21"/>
          <w:szCs w:val="21"/>
          <w:lang w:val="ja-JP"/>
        </w:rPr>
        <w:t>わないため、</w:t>
      </w:r>
      <w:r w:rsidRPr="009E6E07">
        <w:rPr>
          <w:rFonts w:asciiTheme="majorEastAsia" w:eastAsiaTheme="majorEastAsia" w:hAnsiTheme="majorEastAsia" w:hint="eastAsia"/>
          <w:color w:val="0033CC"/>
          <w:sz w:val="21"/>
          <w:szCs w:val="21"/>
          <w:lang w:val="ja-JP"/>
        </w:rPr>
        <w:t>結果</w:t>
      </w:r>
      <w:r w:rsidR="00CE7149">
        <w:rPr>
          <w:rFonts w:asciiTheme="majorEastAsia" w:eastAsiaTheme="majorEastAsia" w:hAnsiTheme="majorEastAsia" w:hint="eastAsia"/>
          <w:color w:val="0033CC"/>
          <w:sz w:val="21"/>
          <w:szCs w:val="21"/>
          <w:lang w:val="ja-JP"/>
        </w:rPr>
        <w:t>について研究対象者等に開示しない</w:t>
      </w:r>
      <w:r w:rsidRPr="009E6E07">
        <w:rPr>
          <w:rFonts w:asciiTheme="majorEastAsia" w:eastAsiaTheme="majorEastAsia" w:hAnsiTheme="majorEastAsia" w:hint="eastAsia"/>
          <w:color w:val="0033CC"/>
          <w:sz w:val="21"/>
          <w:szCs w:val="21"/>
          <w:lang w:val="ja-JP"/>
        </w:rPr>
        <w:t>。</w:t>
      </w:r>
    </w:p>
    <w:p w14:paraId="47034F2C" w14:textId="77777777" w:rsidR="00CE7149" w:rsidRPr="009B265B" w:rsidRDefault="00CE7149" w:rsidP="00CE7149">
      <w:pPr>
        <w:pStyle w:val="af7"/>
        <w:tabs>
          <w:tab w:val="right" w:pos="9639"/>
        </w:tabs>
        <w:spacing w:line="276" w:lineRule="auto"/>
        <w:ind w:leftChars="0" w:left="851" w:firstLineChars="100" w:firstLine="210"/>
        <w:rPr>
          <w:rFonts w:asciiTheme="majorEastAsia" w:eastAsiaTheme="majorEastAsia" w:hAnsiTheme="majorEastAsia"/>
          <w:color w:val="0033CC"/>
          <w:sz w:val="21"/>
          <w:szCs w:val="21"/>
          <w:lang w:val="ja-JP"/>
        </w:rPr>
      </w:pPr>
      <w:r w:rsidRPr="009B265B">
        <w:rPr>
          <w:rFonts w:asciiTheme="majorEastAsia" w:eastAsiaTheme="majorEastAsia" w:hAnsiTheme="majorEastAsia" w:hint="eastAsia"/>
          <w:color w:val="0033CC"/>
          <w:sz w:val="21"/>
          <w:szCs w:val="21"/>
          <w:lang w:val="ja-JP"/>
        </w:rPr>
        <w:t>ただし、生命</w:t>
      </w:r>
      <w:r>
        <w:rPr>
          <w:rFonts w:asciiTheme="majorEastAsia" w:eastAsiaTheme="majorEastAsia" w:hAnsiTheme="majorEastAsia" w:hint="eastAsia"/>
          <w:color w:val="0033CC"/>
          <w:sz w:val="21"/>
          <w:szCs w:val="21"/>
          <w:lang w:val="ja-JP"/>
        </w:rPr>
        <w:t>に重大な影響を与える可能性のある偶発的所見が発見された場合は、</w:t>
      </w:r>
      <w:r w:rsidRPr="009B265B">
        <w:rPr>
          <w:rFonts w:asciiTheme="majorEastAsia" w:eastAsiaTheme="majorEastAsia" w:hAnsiTheme="majorEastAsia" w:hint="eastAsia"/>
          <w:color w:val="0033CC"/>
          <w:sz w:val="21"/>
          <w:szCs w:val="21"/>
          <w:lang w:val="ja-JP"/>
        </w:rPr>
        <w:t>研究対象者等の意向を確認した上で結果を説明</w:t>
      </w:r>
      <w:r>
        <w:rPr>
          <w:rFonts w:asciiTheme="majorEastAsia" w:eastAsiaTheme="majorEastAsia" w:hAnsiTheme="majorEastAsia" w:hint="eastAsia"/>
          <w:color w:val="0033CC"/>
          <w:sz w:val="21"/>
          <w:szCs w:val="21"/>
          <w:lang w:val="ja-JP"/>
        </w:rPr>
        <w:t>する。研究対象者が希望する場合には、</w:t>
      </w:r>
      <w:r w:rsidRPr="009B265B">
        <w:rPr>
          <w:rFonts w:asciiTheme="majorEastAsia" w:eastAsiaTheme="majorEastAsia" w:hAnsiTheme="majorEastAsia" w:hint="eastAsia"/>
          <w:color w:val="0033CC"/>
          <w:sz w:val="21"/>
          <w:szCs w:val="21"/>
          <w:lang w:val="ja-JP"/>
        </w:rPr>
        <w:t>偶発的に発見された医療上の問題点に関する専門医への相談・紹介等を行う。</w:t>
      </w:r>
    </w:p>
    <w:p w14:paraId="6E79F7E3" w14:textId="77777777" w:rsidR="003013C1" w:rsidRPr="00455F0C" w:rsidRDefault="003013C1" w:rsidP="00BB5FFD">
      <w:pPr>
        <w:pStyle w:val="af7"/>
        <w:ind w:left="880"/>
        <w:rPr>
          <w:rFonts w:asciiTheme="majorEastAsia" w:eastAsiaTheme="majorEastAsia" w:hAnsiTheme="majorEastAsia"/>
          <w:sz w:val="21"/>
          <w:szCs w:val="21"/>
          <w:lang w:val="ja-JP"/>
        </w:rPr>
      </w:pPr>
    </w:p>
    <w:p w14:paraId="3FEE3BC7" w14:textId="146ED017" w:rsidR="00BB5FFD" w:rsidRPr="00455F0C" w:rsidRDefault="00BB5FFD" w:rsidP="001E5185">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研究対象者及びその関係者からの相談等への対応</w:t>
      </w:r>
    </w:p>
    <w:p w14:paraId="6FA71EE2" w14:textId="00FB5A6C" w:rsidR="00C12EC3" w:rsidRPr="00455F0C" w:rsidRDefault="0035748A"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対象者又は関係者からの本研究に関する相談に対して回答するために、相談等への対処プロセスの記載、相談窓口の設置等について記載してください。また、相談窓口に関する詳細は、説明文書にも記載が必要です。</w:t>
      </w:r>
    </w:p>
    <w:p w14:paraId="069A0AA6" w14:textId="37C76238" w:rsidR="0035748A" w:rsidRPr="00455F0C" w:rsidRDefault="0035748A" w:rsidP="0035748A">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5E9744EA" w14:textId="74B38422" w:rsidR="0035748A" w:rsidRPr="009B265B" w:rsidRDefault="007F58FC" w:rsidP="0035748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9B265B">
        <w:rPr>
          <w:rFonts w:asciiTheme="majorEastAsia" w:eastAsiaTheme="majorEastAsia" w:hAnsiTheme="majorEastAsia" w:hint="eastAsia"/>
          <w:color w:val="000000" w:themeColor="text1"/>
          <w:sz w:val="21"/>
          <w:szCs w:val="21"/>
          <w:lang w:val="ja-JP"/>
        </w:rPr>
        <w:t xml:space="preserve">　研究対象者等及びその関係者からの相談については、以下の</w:t>
      </w:r>
      <w:r w:rsidR="0035748A" w:rsidRPr="009B265B">
        <w:rPr>
          <w:rFonts w:asciiTheme="majorEastAsia" w:eastAsiaTheme="majorEastAsia" w:hAnsiTheme="majorEastAsia" w:hint="eastAsia"/>
          <w:color w:val="000000" w:themeColor="text1"/>
          <w:sz w:val="21"/>
          <w:szCs w:val="21"/>
          <w:lang w:val="ja-JP"/>
        </w:rPr>
        <w:t>相談窓口にて対応する。</w:t>
      </w:r>
    </w:p>
    <w:p w14:paraId="21D02811" w14:textId="17CCBA25" w:rsidR="00EE68E1" w:rsidRPr="00455F0C" w:rsidRDefault="00EE68E1" w:rsidP="0035748A">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9B265B">
        <w:rPr>
          <w:rFonts w:asciiTheme="majorEastAsia" w:eastAsiaTheme="majorEastAsia" w:hAnsiTheme="majorEastAsia" w:hint="eastAsia"/>
          <w:color w:val="FF0000"/>
          <w:sz w:val="21"/>
          <w:szCs w:val="21"/>
          <w:lang w:val="ja-JP"/>
        </w:rPr>
        <w:t xml:space="preserve">　各共同研究機関においては、研究責任者又は分担研究者が対応する。</w:t>
      </w:r>
      <w:r w:rsidRPr="009B265B">
        <w:rPr>
          <w:rFonts w:asciiTheme="majorEastAsia" w:eastAsiaTheme="majorEastAsia" w:hAnsiTheme="majorEastAsia" w:hint="eastAsia"/>
          <w:bCs/>
          <w:color w:val="FF0000"/>
          <w:sz w:val="21"/>
          <w:szCs w:val="21"/>
          <w:lang w:val="ja-JP"/>
        </w:rPr>
        <w:t>（←多</w:t>
      </w:r>
      <w:r w:rsidR="00072A53" w:rsidRPr="009B265B">
        <w:rPr>
          <w:rFonts w:asciiTheme="majorEastAsia" w:eastAsiaTheme="majorEastAsia" w:hAnsiTheme="majorEastAsia"/>
          <w:bCs/>
          <w:color w:val="FF0000"/>
          <w:sz w:val="21"/>
          <w:szCs w:val="21"/>
          <w:lang w:val="ja-JP"/>
        </w:rPr>
        <w:t>機関</w:t>
      </w:r>
      <w:r w:rsidRPr="009B265B">
        <w:rPr>
          <w:rFonts w:asciiTheme="majorEastAsia" w:eastAsiaTheme="majorEastAsia" w:hAnsiTheme="majorEastAsia" w:hint="eastAsia"/>
          <w:bCs/>
          <w:color w:val="FF0000"/>
          <w:sz w:val="21"/>
          <w:szCs w:val="21"/>
          <w:lang w:val="ja-JP"/>
        </w:rPr>
        <w:t>共同研究（主幹）の場合は、各共同研究機関</w:t>
      </w:r>
      <w:r w:rsidR="009B265B" w:rsidRPr="009B265B">
        <w:rPr>
          <w:rFonts w:asciiTheme="majorEastAsia" w:eastAsiaTheme="majorEastAsia" w:hAnsiTheme="majorEastAsia" w:hint="eastAsia"/>
          <w:bCs/>
          <w:color w:val="FF0000"/>
          <w:sz w:val="21"/>
          <w:szCs w:val="21"/>
          <w:lang w:val="ja-JP"/>
        </w:rPr>
        <w:t>における相談窓口を記載</w:t>
      </w:r>
      <w:r w:rsidRPr="009B265B">
        <w:rPr>
          <w:rFonts w:asciiTheme="majorEastAsia" w:eastAsiaTheme="majorEastAsia" w:hAnsiTheme="majorEastAsia" w:hint="eastAsia"/>
          <w:bCs/>
          <w:color w:val="FF0000"/>
          <w:sz w:val="21"/>
          <w:szCs w:val="21"/>
          <w:lang w:val="ja-JP"/>
        </w:rPr>
        <w:t>。</w:t>
      </w:r>
      <w:r w:rsidR="003D1E1B" w:rsidRPr="009B265B">
        <w:rPr>
          <w:rFonts w:asciiTheme="majorEastAsia" w:eastAsiaTheme="majorEastAsia" w:hAnsiTheme="majorEastAsia" w:hint="eastAsia"/>
          <w:bCs/>
          <w:color w:val="FF0000"/>
          <w:sz w:val="21"/>
          <w:szCs w:val="21"/>
          <w:lang w:val="ja-JP"/>
        </w:rPr>
        <w:t>）</w:t>
      </w:r>
    </w:p>
    <w:p w14:paraId="770FBD95" w14:textId="4397869D" w:rsidR="0035748A" w:rsidRPr="009B265B" w:rsidRDefault="0035748A" w:rsidP="0035748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9B265B">
        <w:rPr>
          <w:rFonts w:asciiTheme="majorEastAsia" w:eastAsiaTheme="majorEastAsia" w:hAnsiTheme="majorEastAsia" w:hint="eastAsia"/>
          <w:color w:val="000000" w:themeColor="text1"/>
          <w:sz w:val="21"/>
          <w:szCs w:val="21"/>
          <w:lang w:val="ja-JP"/>
        </w:rPr>
        <w:t>【相談窓口】</w:t>
      </w:r>
    </w:p>
    <w:p w14:paraId="2714207C" w14:textId="0374812C" w:rsidR="0035748A" w:rsidRPr="009B265B" w:rsidRDefault="00AA0A0C" w:rsidP="0035748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9B265B">
        <w:rPr>
          <w:rFonts w:asciiTheme="majorEastAsia" w:eastAsiaTheme="majorEastAsia" w:hAnsiTheme="majorEastAsia" w:hint="eastAsia"/>
          <w:color w:val="000000" w:themeColor="text1"/>
          <w:sz w:val="21"/>
          <w:szCs w:val="21"/>
          <w:lang w:val="ja-JP"/>
        </w:rPr>
        <w:t xml:space="preserve">　研究責任者　山梨大学医学部○○○○講座　講師　</w:t>
      </w:r>
      <w:r w:rsidR="0035748A" w:rsidRPr="009B265B">
        <w:rPr>
          <w:rFonts w:asciiTheme="majorEastAsia" w:eastAsiaTheme="majorEastAsia" w:hAnsiTheme="majorEastAsia" w:hint="eastAsia"/>
          <w:color w:val="000000" w:themeColor="text1"/>
          <w:sz w:val="21"/>
          <w:szCs w:val="21"/>
          <w:lang w:val="ja-JP"/>
        </w:rPr>
        <w:t>○○</w:t>
      </w:r>
      <w:r w:rsidRPr="009B265B">
        <w:rPr>
          <w:rFonts w:asciiTheme="majorEastAsia" w:eastAsiaTheme="majorEastAsia" w:hAnsiTheme="majorEastAsia" w:hint="eastAsia"/>
          <w:color w:val="000000" w:themeColor="text1"/>
          <w:sz w:val="21"/>
          <w:szCs w:val="21"/>
          <w:lang w:val="ja-JP"/>
        </w:rPr>
        <w:t xml:space="preserve"> </w:t>
      </w:r>
      <w:r w:rsidR="0035748A" w:rsidRPr="009B265B">
        <w:rPr>
          <w:rFonts w:asciiTheme="majorEastAsia" w:eastAsiaTheme="majorEastAsia" w:hAnsiTheme="majorEastAsia" w:hint="eastAsia"/>
          <w:color w:val="000000" w:themeColor="text1"/>
          <w:sz w:val="21"/>
          <w:szCs w:val="21"/>
          <w:lang w:val="ja-JP"/>
        </w:rPr>
        <w:t>○○</w:t>
      </w:r>
    </w:p>
    <w:p w14:paraId="5BAE7F05" w14:textId="236C1DDC" w:rsidR="0035748A" w:rsidRPr="009B265B" w:rsidRDefault="0035748A" w:rsidP="0035748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9B265B">
        <w:rPr>
          <w:rFonts w:asciiTheme="majorEastAsia" w:eastAsiaTheme="majorEastAsia" w:hAnsiTheme="majorEastAsia" w:hint="eastAsia"/>
          <w:color w:val="000000" w:themeColor="text1"/>
          <w:sz w:val="21"/>
          <w:szCs w:val="21"/>
          <w:lang w:val="ja-JP"/>
        </w:rPr>
        <w:t xml:space="preserve">　〒409-3898</w:t>
      </w:r>
    </w:p>
    <w:p w14:paraId="05C25957" w14:textId="62B3D0F8" w:rsidR="0035748A" w:rsidRPr="009B265B" w:rsidRDefault="0035748A" w:rsidP="0035748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9B265B">
        <w:rPr>
          <w:rFonts w:asciiTheme="majorEastAsia" w:eastAsiaTheme="majorEastAsia" w:hAnsiTheme="majorEastAsia" w:hint="eastAsia"/>
          <w:color w:val="000000" w:themeColor="text1"/>
          <w:sz w:val="21"/>
          <w:szCs w:val="21"/>
          <w:lang w:val="ja-JP"/>
        </w:rPr>
        <w:t xml:space="preserve">　山梨県中央市下河東1110</w:t>
      </w:r>
    </w:p>
    <w:p w14:paraId="63BE3B06" w14:textId="0F597715" w:rsidR="0035748A" w:rsidRPr="009B265B" w:rsidRDefault="00AA0A0C" w:rsidP="0035748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9B265B">
        <w:rPr>
          <w:rFonts w:asciiTheme="majorEastAsia" w:eastAsiaTheme="majorEastAsia" w:hAnsiTheme="majorEastAsia" w:hint="eastAsia"/>
          <w:color w:val="000000" w:themeColor="text1"/>
          <w:sz w:val="21"/>
          <w:szCs w:val="21"/>
          <w:lang w:val="ja-JP"/>
        </w:rPr>
        <w:t xml:space="preserve">　山梨大学医学部　○○○○○講座</w:t>
      </w:r>
    </w:p>
    <w:p w14:paraId="4E9C15FE" w14:textId="5AB651CD" w:rsidR="0035748A" w:rsidRPr="009B265B" w:rsidRDefault="0035748A" w:rsidP="0035748A">
      <w:pPr>
        <w:pStyle w:val="af7"/>
        <w:tabs>
          <w:tab w:val="right" w:pos="9639"/>
        </w:tabs>
        <w:spacing w:line="276" w:lineRule="auto"/>
        <w:ind w:leftChars="0" w:left="851"/>
        <w:rPr>
          <w:rFonts w:asciiTheme="majorEastAsia" w:eastAsiaTheme="majorEastAsia" w:hAnsiTheme="majorEastAsia"/>
          <w:color w:val="000000" w:themeColor="text1"/>
          <w:sz w:val="21"/>
          <w:szCs w:val="21"/>
          <w:lang w:val="ja-JP"/>
        </w:rPr>
      </w:pPr>
      <w:r w:rsidRPr="009B265B">
        <w:rPr>
          <w:rFonts w:asciiTheme="majorEastAsia" w:eastAsiaTheme="majorEastAsia" w:hAnsiTheme="majorEastAsia" w:hint="eastAsia"/>
          <w:color w:val="000000" w:themeColor="text1"/>
          <w:sz w:val="21"/>
          <w:szCs w:val="21"/>
          <w:lang w:val="ja-JP"/>
        </w:rPr>
        <w:t xml:space="preserve">　Tel：055-273-○○○○</w:t>
      </w:r>
    </w:p>
    <w:p w14:paraId="2A34FC9D" w14:textId="77777777" w:rsidR="00C12EC3" w:rsidRPr="00455F0C" w:rsidRDefault="00C12EC3" w:rsidP="0035748A">
      <w:pPr>
        <w:pStyle w:val="af7"/>
        <w:tabs>
          <w:tab w:val="right" w:pos="9639"/>
        </w:tabs>
        <w:spacing w:line="276" w:lineRule="auto"/>
        <w:ind w:leftChars="0" w:left="420"/>
        <w:rPr>
          <w:rFonts w:asciiTheme="majorEastAsia" w:eastAsiaTheme="majorEastAsia" w:hAnsiTheme="majorEastAsia"/>
          <w:sz w:val="21"/>
          <w:szCs w:val="21"/>
          <w:lang w:val="ja-JP"/>
        </w:rPr>
      </w:pPr>
    </w:p>
    <w:p w14:paraId="1AB5F275" w14:textId="1CC1748F" w:rsidR="002D7CD3" w:rsidRDefault="009F22C3" w:rsidP="002D7CD3">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Pr>
          <w:rFonts w:asciiTheme="majorEastAsia" w:eastAsiaTheme="majorEastAsia" w:hAnsiTheme="majorEastAsia" w:hint="eastAsia"/>
          <w:b/>
          <w:sz w:val="21"/>
          <w:szCs w:val="21"/>
          <w:lang w:val="ja-JP"/>
        </w:rPr>
        <w:t>遺伝カウンセリングの体制</w:t>
      </w:r>
    </w:p>
    <w:p w14:paraId="26D44107" w14:textId="652BCBB4" w:rsidR="009E3933" w:rsidRPr="00B92A50" w:rsidRDefault="007C003E" w:rsidP="00AF0D49">
      <w:pPr>
        <w:pStyle w:val="af7"/>
        <w:numPr>
          <w:ilvl w:val="0"/>
          <w:numId w:val="24"/>
        </w:numPr>
        <w:tabs>
          <w:tab w:val="right" w:pos="9639"/>
        </w:tabs>
        <w:spacing w:line="276" w:lineRule="auto"/>
        <w:ind w:leftChars="0"/>
        <w:rPr>
          <w:rFonts w:asciiTheme="majorEastAsia" w:eastAsiaTheme="majorEastAsia" w:hAnsiTheme="majorEastAsia"/>
          <w:color w:val="FF0000"/>
          <w:sz w:val="21"/>
          <w:szCs w:val="21"/>
          <w:lang w:val="ja-JP"/>
        </w:rPr>
      </w:pPr>
      <w:r w:rsidRPr="007C003E">
        <w:rPr>
          <w:rFonts w:asciiTheme="majorEastAsia" w:eastAsiaTheme="majorEastAsia" w:hAnsiTheme="majorEastAsia" w:hint="eastAsia"/>
          <w:color w:val="FF0000"/>
          <w:sz w:val="21"/>
          <w:szCs w:val="21"/>
          <w:lang w:val="ja-JP"/>
        </w:rPr>
        <w:t>遺伝カウンセリング</w:t>
      </w:r>
      <w:r>
        <w:rPr>
          <w:rFonts w:asciiTheme="majorEastAsia" w:eastAsiaTheme="majorEastAsia" w:hAnsiTheme="majorEastAsia" w:hint="eastAsia"/>
          <w:color w:val="FF0000"/>
          <w:sz w:val="21"/>
          <w:szCs w:val="21"/>
          <w:lang w:val="ja-JP"/>
        </w:rPr>
        <w:t>の体制について記載</w:t>
      </w:r>
      <w:r w:rsidR="002934EB">
        <w:rPr>
          <w:rFonts w:asciiTheme="majorEastAsia" w:eastAsiaTheme="majorEastAsia" w:hAnsiTheme="majorEastAsia" w:hint="eastAsia"/>
          <w:color w:val="FF0000"/>
          <w:sz w:val="21"/>
          <w:szCs w:val="21"/>
          <w:lang w:val="ja-JP"/>
        </w:rPr>
        <w:t>してください</w:t>
      </w:r>
      <w:r>
        <w:rPr>
          <w:rFonts w:asciiTheme="majorEastAsia" w:eastAsiaTheme="majorEastAsia" w:hAnsiTheme="majorEastAsia" w:hint="eastAsia"/>
          <w:color w:val="FF0000"/>
          <w:sz w:val="21"/>
          <w:szCs w:val="21"/>
          <w:lang w:val="ja-JP"/>
        </w:rPr>
        <w:t>。手続きや、研究対象者の費用負担について</w:t>
      </w:r>
      <w:r w:rsidRPr="007C003E">
        <w:rPr>
          <w:rFonts w:asciiTheme="majorEastAsia" w:eastAsiaTheme="majorEastAsia" w:hAnsiTheme="majorEastAsia" w:hint="eastAsia"/>
          <w:color w:val="FF0000"/>
          <w:sz w:val="21"/>
          <w:szCs w:val="21"/>
          <w:lang w:val="ja-JP"/>
        </w:rPr>
        <w:t>記載</w:t>
      </w:r>
      <w:r>
        <w:rPr>
          <w:rFonts w:asciiTheme="majorEastAsia" w:eastAsiaTheme="majorEastAsia" w:hAnsiTheme="majorEastAsia" w:hint="eastAsia"/>
          <w:color w:val="FF0000"/>
          <w:sz w:val="21"/>
          <w:szCs w:val="21"/>
          <w:lang w:val="ja-JP"/>
        </w:rPr>
        <w:t>してください。</w:t>
      </w:r>
    </w:p>
    <w:p w14:paraId="234F17FD" w14:textId="77777777" w:rsidR="009F22C3" w:rsidRPr="00455F0C" w:rsidRDefault="009F22C3" w:rsidP="007C003E">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2C57F9D0" w14:textId="423223F2" w:rsidR="009F22C3" w:rsidRPr="00455F0C" w:rsidRDefault="009F22C3" w:rsidP="009F22C3">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w:t>
      </w:r>
      <w:r w:rsidR="007C003E" w:rsidRPr="007C003E">
        <w:rPr>
          <w:rFonts w:asciiTheme="majorEastAsia" w:eastAsiaTheme="majorEastAsia" w:hAnsiTheme="majorEastAsia" w:hint="eastAsia"/>
          <w:color w:val="0033CC"/>
          <w:sz w:val="21"/>
          <w:szCs w:val="21"/>
          <w:lang w:val="ja-JP"/>
        </w:rPr>
        <w:t>遺伝カウンセリングが必要な場合は</w:t>
      </w:r>
      <w:r w:rsidR="007C003E">
        <w:rPr>
          <w:rFonts w:asciiTheme="majorEastAsia" w:eastAsiaTheme="majorEastAsia" w:hAnsiTheme="majorEastAsia" w:hint="eastAsia"/>
          <w:color w:val="0033CC"/>
          <w:sz w:val="21"/>
          <w:szCs w:val="21"/>
          <w:lang w:val="ja-JP"/>
        </w:rPr>
        <w:t>、</w:t>
      </w:r>
      <w:r w:rsidR="007C003E" w:rsidRPr="007C003E">
        <w:rPr>
          <w:rFonts w:asciiTheme="majorEastAsia" w:eastAsiaTheme="majorEastAsia" w:hAnsiTheme="majorEastAsia" w:hint="eastAsia"/>
          <w:color w:val="0033CC"/>
          <w:sz w:val="21"/>
          <w:szCs w:val="21"/>
          <w:lang w:val="ja-JP"/>
        </w:rPr>
        <w:t>臨床遺</w:t>
      </w:r>
      <w:r w:rsidR="00DB5B66">
        <w:rPr>
          <w:rFonts w:asciiTheme="majorEastAsia" w:eastAsiaTheme="majorEastAsia" w:hAnsiTheme="majorEastAsia" w:hint="eastAsia"/>
          <w:color w:val="0033CC"/>
          <w:sz w:val="21"/>
          <w:szCs w:val="21"/>
          <w:lang w:val="ja-JP"/>
        </w:rPr>
        <w:t>伝専門医（又は認定遺伝カウンセラー）である○○○○○</w:t>
      </w:r>
      <w:r w:rsidR="007C003E" w:rsidRPr="007C003E">
        <w:rPr>
          <w:rFonts w:asciiTheme="majorEastAsia" w:eastAsiaTheme="majorEastAsia" w:hAnsiTheme="majorEastAsia" w:hint="eastAsia"/>
          <w:color w:val="0033CC"/>
          <w:sz w:val="21"/>
          <w:szCs w:val="21"/>
          <w:lang w:val="ja-JP"/>
        </w:rPr>
        <w:t>の○○教授を紹介する。カウンセリング料については</w:t>
      </w:r>
      <w:r w:rsidR="0014524B">
        <w:rPr>
          <w:rFonts w:asciiTheme="majorEastAsia" w:eastAsiaTheme="majorEastAsia" w:hAnsiTheme="majorEastAsia" w:hint="eastAsia"/>
          <w:color w:val="0033CC"/>
          <w:sz w:val="21"/>
          <w:szCs w:val="21"/>
          <w:lang w:val="ja-JP"/>
        </w:rPr>
        <w:t>、</w:t>
      </w:r>
      <w:r w:rsidR="007C003E" w:rsidRPr="007C003E">
        <w:rPr>
          <w:rFonts w:asciiTheme="majorEastAsia" w:eastAsiaTheme="majorEastAsia" w:hAnsiTheme="majorEastAsia" w:hint="eastAsia"/>
          <w:color w:val="0033CC"/>
          <w:sz w:val="21"/>
          <w:szCs w:val="21"/>
          <w:lang w:val="ja-JP"/>
        </w:rPr>
        <w:t>研究費から支出する</w:t>
      </w:r>
      <w:r w:rsidR="0014524B">
        <w:rPr>
          <w:rFonts w:asciiTheme="majorEastAsia" w:eastAsiaTheme="majorEastAsia" w:hAnsiTheme="majorEastAsia" w:hint="eastAsia"/>
          <w:color w:val="0033CC"/>
          <w:sz w:val="21"/>
          <w:szCs w:val="21"/>
          <w:lang w:val="ja-JP"/>
        </w:rPr>
        <w:t>（患者負担とする）</w:t>
      </w:r>
      <w:r w:rsidR="007C003E" w:rsidRPr="007C003E">
        <w:rPr>
          <w:rFonts w:asciiTheme="majorEastAsia" w:eastAsiaTheme="majorEastAsia" w:hAnsiTheme="majorEastAsia" w:hint="eastAsia"/>
          <w:color w:val="0033CC"/>
          <w:sz w:val="21"/>
          <w:szCs w:val="21"/>
          <w:lang w:val="ja-JP"/>
        </w:rPr>
        <w:t>。</w:t>
      </w:r>
    </w:p>
    <w:p w14:paraId="67ED5C60" w14:textId="77777777" w:rsidR="009F22C3" w:rsidRDefault="009F22C3" w:rsidP="009F22C3">
      <w:pPr>
        <w:pStyle w:val="af7"/>
        <w:tabs>
          <w:tab w:val="right" w:pos="9639"/>
        </w:tabs>
        <w:spacing w:line="276" w:lineRule="auto"/>
        <w:ind w:leftChars="0" w:left="420"/>
        <w:rPr>
          <w:rFonts w:asciiTheme="majorEastAsia" w:eastAsiaTheme="majorEastAsia" w:hAnsiTheme="majorEastAsia"/>
          <w:b/>
          <w:sz w:val="21"/>
          <w:szCs w:val="21"/>
          <w:lang w:val="ja-JP"/>
        </w:rPr>
      </w:pPr>
    </w:p>
    <w:p w14:paraId="14DB6ADE" w14:textId="02B8983D" w:rsidR="009F22C3" w:rsidRPr="00455F0C" w:rsidRDefault="00F271D8" w:rsidP="002D7CD3">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Pr>
          <w:rFonts w:asciiTheme="majorEastAsia" w:eastAsiaTheme="majorEastAsia" w:hAnsiTheme="majorEastAsia" w:hint="eastAsia"/>
          <w:b/>
          <w:sz w:val="21"/>
          <w:szCs w:val="21"/>
          <w:lang w:val="ja-JP"/>
        </w:rPr>
        <w:t>研究対象者等への経済的負担・</w:t>
      </w:r>
      <w:r w:rsidR="009F22C3" w:rsidRPr="00455F0C">
        <w:rPr>
          <w:rFonts w:asciiTheme="majorEastAsia" w:eastAsiaTheme="majorEastAsia" w:hAnsiTheme="majorEastAsia" w:hint="eastAsia"/>
          <w:b/>
          <w:sz w:val="21"/>
          <w:szCs w:val="21"/>
          <w:lang w:val="ja-JP"/>
        </w:rPr>
        <w:t>謝礼</w:t>
      </w:r>
    </w:p>
    <w:p w14:paraId="18A80327" w14:textId="7B3C16C1" w:rsidR="00A716EE" w:rsidRPr="00455F0C" w:rsidRDefault="00F271D8"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Pr>
          <w:rFonts w:asciiTheme="majorEastAsia" w:eastAsiaTheme="majorEastAsia" w:hAnsiTheme="majorEastAsia" w:hint="eastAsia"/>
          <w:color w:val="FF0000"/>
          <w:sz w:val="21"/>
          <w:szCs w:val="21"/>
          <w:lang w:val="ja-JP"/>
        </w:rPr>
        <w:t>研究対象者等に経済的負担・</w:t>
      </w:r>
      <w:r w:rsidR="00A716EE" w:rsidRPr="00455F0C">
        <w:rPr>
          <w:rFonts w:asciiTheme="majorEastAsia" w:eastAsiaTheme="majorEastAsia" w:hAnsiTheme="majorEastAsia" w:hint="eastAsia"/>
          <w:color w:val="FF0000"/>
          <w:sz w:val="21"/>
          <w:szCs w:val="21"/>
          <w:lang w:val="ja-JP"/>
        </w:rPr>
        <w:t>謝礼</w:t>
      </w:r>
      <w:r>
        <w:rPr>
          <w:rFonts w:asciiTheme="majorEastAsia" w:eastAsiaTheme="majorEastAsia" w:hAnsiTheme="majorEastAsia" w:hint="eastAsia"/>
          <w:color w:val="FF0000"/>
          <w:sz w:val="21"/>
          <w:szCs w:val="21"/>
          <w:lang w:val="ja-JP"/>
        </w:rPr>
        <w:t>等</w:t>
      </w:r>
      <w:r w:rsidR="00A716EE" w:rsidRPr="00455F0C">
        <w:rPr>
          <w:rFonts w:asciiTheme="majorEastAsia" w:eastAsiaTheme="majorEastAsia" w:hAnsiTheme="majorEastAsia" w:hint="eastAsia"/>
          <w:color w:val="FF0000"/>
          <w:sz w:val="21"/>
          <w:szCs w:val="21"/>
          <w:lang w:val="ja-JP"/>
        </w:rPr>
        <w:t>がある場合には、その旨及びその内容について記載してください。</w:t>
      </w:r>
    </w:p>
    <w:p w14:paraId="5B5457F6" w14:textId="1337592E" w:rsidR="00E965EF" w:rsidRPr="00455F0C" w:rsidRDefault="00E965EF" w:rsidP="00E965EF">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4DBF66D0" w14:textId="1B42D29D" w:rsidR="00E965EF" w:rsidRPr="00455F0C" w:rsidRDefault="00E965EF" w:rsidP="00E965EF">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本研究は、保険適用の範囲内で行われ、実施する検査もすべて日常診療の範</w:t>
      </w:r>
      <w:r w:rsidR="00A716EE" w:rsidRPr="00455F0C">
        <w:rPr>
          <w:rFonts w:asciiTheme="majorEastAsia" w:eastAsiaTheme="majorEastAsia" w:hAnsiTheme="majorEastAsia" w:hint="eastAsia"/>
          <w:color w:val="0033CC"/>
          <w:sz w:val="21"/>
          <w:szCs w:val="21"/>
          <w:lang w:val="ja-JP"/>
        </w:rPr>
        <w:t>囲内であることから、通常通りの保険診療とし、</w:t>
      </w:r>
      <w:r w:rsidR="002E55D5">
        <w:rPr>
          <w:rFonts w:asciiTheme="majorEastAsia" w:eastAsiaTheme="majorEastAsia" w:hAnsiTheme="majorEastAsia" w:hint="eastAsia"/>
          <w:color w:val="0033CC"/>
          <w:sz w:val="21"/>
          <w:szCs w:val="21"/>
          <w:lang w:val="ja-JP"/>
        </w:rPr>
        <w:t>研究に参加することによる</w:t>
      </w:r>
      <w:r w:rsidR="00213786">
        <w:rPr>
          <w:rFonts w:asciiTheme="majorEastAsia" w:eastAsiaTheme="majorEastAsia" w:hAnsiTheme="majorEastAsia" w:hint="eastAsia"/>
          <w:color w:val="0033CC"/>
          <w:sz w:val="21"/>
          <w:szCs w:val="21"/>
          <w:lang w:val="ja-JP"/>
        </w:rPr>
        <w:t>研究対象者の</w:t>
      </w:r>
      <w:r w:rsidR="00A716EE" w:rsidRPr="00455F0C">
        <w:rPr>
          <w:rFonts w:asciiTheme="majorEastAsia" w:eastAsiaTheme="majorEastAsia" w:hAnsiTheme="majorEastAsia" w:hint="eastAsia"/>
          <w:color w:val="0033CC"/>
          <w:sz w:val="21"/>
          <w:szCs w:val="21"/>
          <w:lang w:val="ja-JP"/>
        </w:rPr>
        <w:t>経済的負担</w:t>
      </w:r>
      <w:r w:rsidR="002E55D5">
        <w:rPr>
          <w:rFonts w:asciiTheme="majorEastAsia" w:eastAsiaTheme="majorEastAsia" w:hAnsiTheme="majorEastAsia" w:hint="eastAsia"/>
          <w:color w:val="0033CC"/>
          <w:sz w:val="21"/>
          <w:szCs w:val="21"/>
          <w:lang w:val="ja-JP"/>
        </w:rPr>
        <w:t>及び謝礼はない。</w:t>
      </w:r>
    </w:p>
    <w:p w14:paraId="25E9150A" w14:textId="77777777" w:rsidR="00633C5D" w:rsidRPr="00455F0C" w:rsidRDefault="00633C5D" w:rsidP="00E965EF">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49658C5B" w14:textId="77777777" w:rsidR="00633C5D" w:rsidRPr="00455F0C" w:rsidRDefault="00633C5D" w:rsidP="00633C5D">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55E3268C" w14:textId="480DFE53" w:rsidR="003C410A" w:rsidRPr="00455F0C" w:rsidRDefault="003C410A" w:rsidP="003C410A">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w:t>
      </w:r>
      <w:r w:rsidR="00B06F04" w:rsidRPr="00455F0C">
        <w:rPr>
          <w:rFonts w:asciiTheme="majorEastAsia" w:eastAsiaTheme="majorEastAsia" w:hAnsiTheme="majorEastAsia" w:hint="eastAsia"/>
          <w:color w:val="0033CC"/>
          <w:sz w:val="21"/>
          <w:szCs w:val="21"/>
          <w:lang w:val="ja-JP"/>
        </w:rPr>
        <w:t>診療録</w:t>
      </w:r>
      <w:r w:rsidR="004340CD">
        <w:rPr>
          <w:rFonts w:asciiTheme="majorEastAsia" w:eastAsiaTheme="majorEastAsia" w:hAnsiTheme="majorEastAsia" w:hint="eastAsia"/>
          <w:color w:val="0033CC"/>
          <w:sz w:val="21"/>
          <w:szCs w:val="21"/>
          <w:lang w:val="ja-JP"/>
        </w:rPr>
        <w:t>の情報</w:t>
      </w:r>
      <w:r w:rsidR="00B06F04" w:rsidRPr="00455F0C">
        <w:rPr>
          <w:rFonts w:asciiTheme="majorEastAsia" w:eastAsiaTheme="majorEastAsia" w:hAnsiTheme="majorEastAsia" w:hint="eastAsia"/>
          <w:color w:val="0033CC"/>
          <w:sz w:val="21"/>
          <w:szCs w:val="21"/>
          <w:lang w:val="ja-JP"/>
        </w:rPr>
        <w:t>を用いた観察研究のため</w:t>
      </w:r>
      <w:r w:rsidR="00A716EE" w:rsidRPr="00455F0C">
        <w:rPr>
          <w:rFonts w:asciiTheme="majorEastAsia" w:eastAsiaTheme="majorEastAsia" w:hAnsiTheme="majorEastAsia" w:hint="eastAsia"/>
          <w:color w:val="0033CC"/>
          <w:sz w:val="21"/>
          <w:szCs w:val="21"/>
          <w:lang w:val="ja-JP"/>
        </w:rPr>
        <w:t>、</w:t>
      </w:r>
      <w:r w:rsidR="002E55D5">
        <w:rPr>
          <w:rFonts w:asciiTheme="majorEastAsia" w:eastAsiaTheme="majorEastAsia" w:hAnsiTheme="majorEastAsia" w:hint="eastAsia"/>
          <w:color w:val="0033CC"/>
          <w:sz w:val="21"/>
          <w:szCs w:val="21"/>
          <w:lang w:val="ja-JP"/>
        </w:rPr>
        <w:t>研究に参加することによる</w:t>
      </w:r>
      <w:r w:rsidR="00213786">
        <w:rPr>
          <w:rFonts w:asciiTheme="majorEastAsia" w:eastAsiaTheme="majorEastAsia" w:hAnsiTheme="majorEastAsia" w:hint="eastAsia"/>
          <w:color w:val="0033CC"/>
          <w:sz w:val="21"/>
          <w:szCs w:val="21"/>
          <w:lang w:val="ja-JP"/>
        </w:rPr>
        <w:t>研究対象者の</w:t>
      </w:r>
      <w:r w:rsidR="002E55D5" w:rsidRPr="00455F0C">
        <w:rPr>
          <w:rFonts w:asciiTheme="majorEastAsia" w:eastAsiaTheme="majorEastAsia" w:hAnsiTheme="majorEastAsia" w:hint="eastAsia"/>
          <w:color w:val="0033CC"/>
          <w:sz w:val="21"/>
          <w:szCs w:val="21"/>
          <w:lang w:val="ja-JP"/>
        </w:rPr>
        <w:t>経済的負担</w:t>
      </w:r>
      <w:r w:rsidR="002E55D5">
        <w:rPr>
          <w:rFonts w:asciiTheme="majorEastAsia" w:eastAsiaTheme="majorEastAsia" w:hAnsiTheme="majorEastAsia" w:hint="eastAsia"/>
          <w:color w:val="0033CC"/>
          <w:sz w:val="21"/>
          <w:szCs w:val="21"/>
          <w:lang w:val="ja-JP"/>
        </w:rPr>
        <w:t>及び謝礼はない。</w:t>
      </w:r>
    </w:p>
    <w:p w14:paraId="0AA74408" w14:textId="77777777" w:rsidR="00B06F04" w:rsidRPr="00455F0C" w:rsidRDefault="00B06F04" w:rsidP="003C410A">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30A469F9" w14:textId="77777777" w:rsidR="00B06F04" w:rsidRPr="00455F0C" w:rsidRDefault="00B06F04" w:rsidP="00B06F04">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4BBD29E3" w14:textId="77777777" w:rsidR="00CE7149" w:rsidRDefault="00B06F04" w:rsidP="00B06F04">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本研究において、患者である研究対象者に対して実施する検査等は、すべて日常診療の範囲</w:t>
      </w:r>
      <w:r w:rsidR="00A716EE" w:rsidRPr="00455F0C">
        <w:rPr>
          <w:rFonts w:asciiTheme="majorEastAsia" w:eastAsiaTheme="majorEastAsia" w:hAnsiTheme="majorEastAsia" w:hint="eastAsia"/>
          <w:color w:val="0033CC"/>
          <w:sz w:val="21"/>
          <w:szCs w:val="21"/>
          <w:lang w:val="ja-JP"/>
        </w:rPr>
        <w:t>内であることから、通常通りの保険診療とし、</w:t>
      </w:r>
      <w:r w:rsidR="00213786">
        <w:rPr>
          <w:rFonts w:asciiTheme="majorEastAsia" w:eastAsiaTheme="majorEastAsia" w:hAnsiTheme="majorEastAsia" w:hint="eastAsia"/>
          <w:color w:val="0033CC"/>
          <w:sz w:val="21"/>
          <w:szCs w:val="21"/>
          <w:lang w:val="ja-JP"/>
        </w:rPr>
        <w:t>研究に参加することによる</w:t>
      </w:r>
      <w:r w:rsidR="002E55D5" w:rsidRPr="00455F0C">
        <w:rPr>
          <w:rFonts w:asciiTheme="majorEastAsia" w:eastAsiaTheme="majorEastAsia" w:hAnsiTheme="majorEastAsia" w:hint="eastAsia"/>
          <w:color w:val="0033CC"/>
          <w:sz w:val="21"/>
          <w:szCs w:val="21"/>
          <w:lang w:val="ja-JP"/>
        </w:rPr>
        <w:t>研究対象者</w:t>
      </w:r>
      <w:r w:rsidR="00213786">
        <w:rPr>
          <w:rFonts w:asciiTheme="majorEastAsia" w:eastAsiaTheme="majorEastAsia" w:hAnsiTheme="majorEastAsia" w:hint="eastAsia"/>
          <w:color w:val="0033CC"/>
          <w:sz w:val="21"/>
          <w:szCs w:val="21"/>
          <w:lang w:val="ja-JP"/>
        </w:rPr>
        <w:t>（患者）の</w:t>
      </w:r>
      <w:r w:rsidR="002E55D5" w:rsidRPr="00455F0C">
        <w:rPr>
          <w:rFonts w:asciiTheme="majorEastAsia" w:eastAsiaTheme="majorEastAsia" w:hAnsiTheme="majorEastAsia" w:hint="eastAsia"/>
          <w:color w:val="0033CC"/>
          <w:sz w:val="21"/>
          <w:szCs w:val="21"/>
          <w:lang w:val="ja-JP"/>
        </w:rPr>
        <w:t>経済的負担</w:t>
      </w:r>
      <w:r w:rsidR="002E55D5">
        <w:rPr>
          <w:rFonts w:asciiTheme="majorEastAsia" w:eastAsiaTheme="majorEastAsia" w:hAnsiTheme="majorEastAsia" w:hint="eastAsia"/>
          <w:color w:val="0033CC"/>
          <w:sz w:val="21"/>
          <w:szCs w:val="21"/>
          <w:lang w:val="ja-JP"/>
        </w:rPr>
        <w:t>及び謝礼はない。</w:t>
      </w:r>
    </w:p>
    <w:p w14:paraId="2E82336D" w14:textId="457B05DD" w:rsidR="00B06F04" w:rsidRPr="00455F0C" w:rsidRDefault="00B06F04" w:rsidP="00CE7149">
      <w:pPr>
        <w:pStyle w:val="af7"/>
        <w:tabs>
          <w:tab w:val="right" w:pos="9639"/>
        </w:tabs>
        <w:spacing w:line="276" w:lineRule="auto"/>
        <w:ind w:leftChars="0" w:left="851"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健常者ボランティア</w:t>
      </w:r>
      <w:r w:rsidR="00E60479" w:rsidRPr="00455F0C">
        <w:rPr>
          <w:rFonts w:asciiTheme="majorEastAsia" w:eastAsiaTheme="majorEastAsia" w:hAnsiTheme="majorEastAsia" w:hint="eastAsia"/>
          <w:color w:val="0033CC"/>
          <w:sz w:val="21"/>
          <w:szCs w:val="21"/>
          <w:lang w:val="ja-JP"/>
        </w:rPr>
        <w:t>である研究対象者</w:t>
      </w:r>
      <w:r w:rsidRPr="00455F0C">
        <w:rPr>
          <w:rFonts w:asciiTheme="majorEastAsia" w:eastAsiaTheme="majorEastAsia" w:hAnsiTheme="majorEastAsia" w:hint="eastAsia"/>
          <w:color w:val="0033CC"/>
          <w:sz w:val="21"/>
          <w:szCs w:val="21"/>
          <w:lang w:val="ja-JP"/>
        </w:rPr>
        <w:t>に</w:t>
      </w:r>
      <w:r w:rsidR="006029D5" w:rsidRPr="00455F0C">
        <w:rPr>
          <w:rFonts w:asciiTheme="majorEastAsia" w:eastAsiaTheme="majorEastAsia" w:hAnsiTheme="majorEastAsia" w:hint="eastAsia"/>
          <w:color w:val="0033CC"/>
          <w:sz w:val="21"/>
          <w:szCs w:val="21"/>
          <w:lang w:val="ja-JP"/>
        </w:rPr>
        <w:t>対</w:t>
      </w:r>
      <w:r w:rsidR="00A716EE" w:rsidRPr="00455F0C">
        <w:rPr>
          <w:rFonts w:asciiTheme="majorEastAsia" w:eastAsiaTheme="majorEastAsia" w:hAnsiTheme="majorEastAsia" w:hint="eastAsia"/>
          <w:color w:val="0033CC"/>
          <w:sz w:val="21"/>
          <w:szCs w:val="21"/>
          <w:lang w:val="ja-JP"/>
        </w:rPr>
        <w:t>する血液検査については、研究責任者が所属する講座の研究費で賄うため、研究対象者の経済的負担はない。</w:t>
      </w:r>
      <w:r w:rsidR="006029D5" w:rsidRPr="00455F0C">
        <w:rPr>
          <w:rFonts w:asciiTheme="majorEastAsia" w:eastAsiaTheme="majorEastAsia" w:hAnsiTheme="majorEastAsia" w:hint="eastAsia"/>
          <w:color w:val="0033CC"/>
          <w:sz w:val="21"/>
          <w:szCs w:val="21"/>
          <w:lang w:val="ja-JP"/>
        </w:rPr>
        <w:t>健常者ボランティアに対しては、</w:t>
      </w:r>
      <w:r w:rsidR="00FD15C3" w:rsidRPr="00455F0C">
        <w:rPr>
          <w:rFonts w:asciiTheme="majorEastAsia" w:eastAsiaTheme="majorEastAsia" w:hAnsiTheme="majorEastAsia" w:hint="eastAsia"/>
          <w:color w:val="0033CC"/>
          <w:sz w:val="21"/>
          <w:szCs w:val="21"/>
          <w:lang w:val="ja-JP"/>
        </w:rPr>
        <w:t>本研究に参加することによる○,○○○円分</w:t>
      </w:r>
      <w:r w:rsidR="006029D5" w:rsidRPr="00455F0C">
        <w:rPr>
          <w:rFonts w:asciiTheme="majorEastAsia" w:eastAsiaTheme="majorEastAsia" w:hAnsiTheme="majorEastAsia" w:hint="eastAsia"/>
          <w:color w:val="0033CC"/>
          <w:sz w:val="21"/>
          <w:szCs w:val="21"/>
          <w:lang w:val="ja-JP"/>
        </w:rPr>
        <w:t>の謝品</w:t>
      </w:r>
      <w:r w:rsidR="00551E94" w:rsidRPr="00CE7149">
        <w:rPr>
          <w:rFonts w:asciiTheme="majorEastAsia" w:eastAsiaTheme="majorEastAsia" w:hAnsiTheme="majorEastAsia" w:hint="eastAsia"/>
          <w:color w:val="FF0000"/>
          <w:sz w:val="21"/>
          <w:szCs w:val="21"/>
          <w:lang w:val="ja-JP"/>
        </w:rPr>
        <w:t>（</w:t>
      </w:r>
      <w:r w:rsidR="00CE7149" w:rsidRPr="00CE7149">
        <w:rPr>
          <w:rFonts w:asciiTheme="majorEastAsia" w:eastAsiaTheme="majorEastAsia" w:hAnsiTheme="majorEastAsia" w:hint="eastAsia"/>
          <w:color w:val="FF0000"/>
          <w:sz w:val="21"/>
          <w:szCs w:val="21"/>
          <w:lang w:val="ja-JP"/>
        </w:rPr>
        <w:t>もしくは謝品</w:t>
      </w:r>
      <w:r w:rsidR="00551E94" w:rsidRPr="00CE7149">
        <w:rPr>
          <w:rFonts w:asciiTheme="majorEastAsia" w:eastAsiaTheme="majorEastAsia" w:hAnsiTheme="majorEastAsia" w:hint="eastAsia"/>
          <w:color w:val="FF0000"/>
          <w:sz w:val="21"/>
          <w:szCs w:val="21"/>
          <w:lang w:val="ja-JP"/>
        </w:rPr>
        <w:t>）</w:t>
      </w:r>
      <w:r w:rsidR="006029D5" w:rsidRPr="00455F0C">
        <w:rPr>
          <w:rFonts w:asciiTheme="majorEastAsia" w:eastAsiaTheme="majorEastAsia" w:hAnsiTheme="majorEastAsia" w:hint="eastAsia"/>
          <w:color w:val="0033CC"/>
          <w:sz w:val="21"/>
          <w:szCs w:val="21"/>
          <w:lang w:val="ja-JP"/>
        </w:rPr>
        <w:t>がある。</w:t>
      </w:r>
    </w:p>
    <w:p w14:paraId="62A0B1AB" w14:textId="77777777" w:rsidR="00E60479" w:rsidRPr="00455F0C" w:rsidRDefault="00E60479" w:rsidP="00B06F04">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444241A1" w14:textId="77777777" w:rsidR="00E60479" w:rsidRPr="00455F0C" w:rsidRDefault="00E60479" w:rsidP="00E60479">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3CDCA03F" w14:textId="10DD07AA" w:rsidR="00E60479" w:rsidRPr="00455F0C" w:rsidRDefault="00E60479" w:rsidP="00E60479">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本研究は、保険適用の範囲内で行われ、実施する検査もすべて日常診療の範囲内であることから、通常通りの保険診療であるが、</w:t>
      </w:r>
      <w:r w:rsidR="00FD15C3" w:rsidRPr="00455F0C">
        <w:rPr>
          <w:rFonts w:asciiTheme="majorEastAsia" w:eastAsiaTheme="majorEastAsia" w:hAnsiTheme="majorEastAsia" w:hint="eastAsia"/>
          <w:color w:val="0033CC"/>
          <w:sz w:val="21"/>
          <w:szCs w:val="21"/>
          <w:lang w:val="ja-JP"/>
        </w:rPr>
        <w:t>○○</w:t>
      </w:r>
      <w:r w:rsidRPr="00455F0C">
        <w:rPr>
          <w:rFonts w:asciiTheme="majorEastAsia" w:eastAsiaTheme="majorEastAsia" w:hAnsiTheme="majorEastAsia" w:hint="eastAsia"/>
          <w:color w:val="0033CC"/>
          <w:sz w:val="21"/>
          <w:szCs w:val="21"/>
          <w:lang w:val="ja-JP"/>
        </w:rPr>
        <w:t>のため診療以外に来院していただく必要がある。その際の交通費については、研究対象者の負担となる</w:t>
      </w:r>
      <w:r w:rsidR="00FD15C3" w:rsidRPr="00455F0C">
        <w:rPr>
          <w:rFonts w:asciiTheme="majorEastAsia" w:eastAsiaTheme="majorEastAsia" w:hAnsiTheme="majorEastAsia" w:hint="eastAsia"/>
          <w:color w:val="0033CC"/>
          <w:sz w:val="21"/>
          <w:szCs w:val="21"/>
          <w:lang w:val="ja-JP"/>
        </w:rPr>
        <w:t>が、研究対象者に対して、</w:t>
      </w:r>
      <w:r w:rsidRPr="00455F0C">
        <w:rPr>
          <w:rFonts w:asciiTheme="majorEastAsia" w:eastAsiaTheme="majorEastAsia" w:hAnsiTheme="majorEastAsia" w:hint="eastAsia"/>
          <w:color w:val="0033CC"/>
          <w:sz w:val="21"/>
          <w:szCs w:val="21"/>
          <w:lang w:val="ja-JP"/>
        </w:rPr>
        <w:t>本研究に参加することによ</w:t>
      </w:r>
      <w:r w:rsidR="00FD15C3" w:rsidRPr="00455F0C">
        <w:rPr>
          <w:rFonts w:asciiTheme="majorEastAsia" w:eastAsiaTheme="majorEastAsia" w:hAnsiTheme="majorEastAsia" w:hint="eastAsia"/>
          <w:color w:val="0033CC"/>
          <w:sz w:val="21"/>
          <w:szCs w:val="21"/>
          <w:lang w:val="ja-JP"/>
        </w:rPr>
        <w:t>る○,○○○</w:t>
      </w:r>
      <w:r w:rsidRPr="00455F0C">
        <w:rPr>
          <w:rFonts w:asciiTheme="majorEastAsia" w:eastAsiaTheme="majorEastAsia" w:hAnsiTheme="majorEastAsia" w:hint="eastAsia"/>
          <w:color w:val="0033CC"/>
          <w:sz w:val="21"/>
          <w:szCs w:val="21"/>
          <w:lang w:val="ja-JP"/>
        </w:rPr>
        <w:t>円分の</w:t>
      </w:r>
      <w:r w:rsidR="00FD15C3" w:rsidRPr="00455F0C">
        <w:rPr>
          <w:rFonts w:asciiTheme="majorEastAsia" w:eastAsiaTheme="majorEastAsia" w:hAnsiTheme="majorEastAsia" w:hint="eastAsia"/>
          <w:color w:val="0033CC"/>
          <w:sz w:val="21"/>
          <w:szCs w:val="21"/>
          <w:lang w:val="ja-JP"/>
        </w:rPr>
        <w:t>謝品</w:t>
      </w:r>
      <w:r w:rsidR="00CE7149" w:rsidRPr="00CE7149">
        <w:rPr>
          <w:rFonts w:asciiTheme="majorEastAsia" w:eastAsiaTheme="majorEastAsia" w:hAnsiTheme="majorEastAsia" w:hint="eastAsia"/>
          <w:color w:val="FF0000"/>
          <w:sz w:val="21"/>
          <w:szCs w:val="21"/>
          <w:lang w:val="ja-JP"/>
        </w:rPr>
        <w:t>（もしくは謝品）</w:t>
      </w:r>
      <w:r w:rsidR="00FD15C3" w:rsidRPr="00455F0C">
        <w:rPr>
          <w:rFonts w:asciiTheme="majorEastAsia" w:eastAsiaTheme="majorEastAsia" w:hAnsiTheme="majorEastAsia" w:hint="eastAsia"/>
          <w:color w:val="0033CC"/>
          <w:sz w:val="21"/>
          <w:szCs w:val="21"/>
          <w:lang w:val="ja-JP"/>
        </w:rPr>
        <w:t>がある。</w:t>
      </w:r>
    </w:p>
    <w:p w14:paraId="1BB91052" w14:textId="77777777" w:rsidR="00E965EF" w:rsidRPr="00455F0C" w:rsidRDefault="00E965EF" w:rsidP="00E965EF">
      <w:pPr>
        <w:pStyle w:val="af7"/>
        <w:tabs>
          <w:tab w:val="right" w:pos="9639"/>
        </w:tabs>
        <w:spacing w:line="276" w:lineRule="auto"/>
        <w:ind w:leftChars="0" w:left="426"/>
        <w:rPr>
          <w:rFonts w:asciiTheme="majorEastAsia" w:eastAsiaTheme="majorEastAsia" w:hAnsiTheme="majorEastAsia"/>
          <w:color w:val="FF0000"/>
          <w:sz w:val="21"/>
          <w:szCs w:val="21"/>
          <w:lang w:val="ja-JP"/>
        </w:rPr>
      </w:pPr>
    </w:p>
    <w:p w14:paraId="6677A8CF" w14:textId="4B3C4D99" w:rsidR="00FA75BF" w:rsidRPr="00455F0C" w:rsidRDefault="00FA75BF" w:rsidP="00142ACA">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重篤な有害事象が発生した際の対応</w:t>
      </w:r>
    </w:p>
    <w:p w14:paraId="41906CC3" w14:textId="1FCC0091" w:rsidR="00142ACA" w:rsidRDefault="00142ACA"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重篤な有害事象が発生した場合の必要な措置について記載してください。</w:t>
      </w:r>
    </w:p>
    <w:p w14:paraId="6FEFABC0" w14:textId="268EAB13" w:rsidR="00142ACA" w:rsidRDefault="00142ACA" w:rsidP="00B92A50">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B92A50">
        <w:rPr>
          <w:rFonts w:asciiTheme="majorEastAsia" w:eastAsiaTheme="majorEastAsia" w:hAnsiTheme="majorEastAsia" w:hint="eastAsia"/>
          <w:color w:val="FF0000"/>
          <w:sz w:val="21"/>
          <w:szCs w:val="21"/>
          <w:lang w:val="ja-JP"/>
        </w:rPr>
        <w:t>本学では、「人を対象とする</w:t>
      </w:r>
      <w:r w:rsidR="00551E94">
        <w:rPr>
          <w:rFonts w:asciiTheme="majorEastAsia" w:eastAsiaTheme="majorEastAsia" w:hAnsiTheme="majorEastAsia" w:hint="eastAsia"/>
          <w:color w:val="FF0000"/>
          <w:sz w:val="21"/>
          <w:szCs w:val="21"/>
          <w:lang w:val="ja-JP"/>
        </w:rPr>
        <w:t>生命科学・</w:t>
      </w:r>
      <w:r w:rsidRPr="00B92A50">
        <w:rPr>
          <w:rFonts w:asciiTheme="majorEastAsia" w:eastAsiaTheme="majorEastAsia" w:hAnsiTheme="majorEastAsia" w:hint="eastAsia"/>
          <w:color w:val="FF0000"/>
          <w:sz w:val="21"/>
          <w:szCs w:val="21"/>
          <w:lang w:val="ja-JP"/>
        </w:rPr>
        <w:t>医学系研究における安全性情報等の取扱いに関する標準業務手順書」が作成されておりますので、基本的にはこの手順書に従って対応をお願いいたします。</w:t>
      </w:r>
    </w:p>
    <w:p w14:paraId="3FBACD89" w14:textId="77777777" w:rsidR="00142ACA" w:rsidRPr="00455F0C" w:rsidRDefault="00142ACA" w:rsidP="00142ACA">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7C6BCEEB" w14:textId="08919F69" w:rsidR="00142ACA" w:rsidRPr="00455F0C" w:rsidRDefault="00142ACA" w:rsidP="00142ACA">
      <w:pPr>
        <w:pStyle w:val="af7"/>
        <w:tabs>
          <w:tab w:val="right" w:pos="9639"/>
        </w:tabs>
        <w:spacing w:line="276" w:lineRule="auto"/>
        <w:ind w:leftChars="0"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「人を対象とする</w:t>
      </w:r>
      <w:r w:rsidR="00551E94">
        <w:rPr>
          <w:rFonts w:asciiTheme="majorEastAsia" w:eastAsiaTheme="majorEastAsia" w:hAnsiTheme="majorEastAsia" w:hint="eastAsia"/>
          <w:color w:val="0033CC"/>
          <w:sz w:val="21"/>
          <w:szCs w:val="21"/>
          <w:lang w:val="ja-JP"/>
        </w:rPr>
        <w:t>生命科学・</w:t>
      </w:r>
      <w:r w:rsidRPr="00455F0C">
        <w:rPr>
          <w:rFonts w:asciiTheme="majorEastAsia" w:eastAsiaTheme="majorEastAsia" w:hAnsiTheme="majorEastAsia" w:hint="eastAsia"/>
          <w:color w:val="0033CC"/>
          <w:sz w:val="21"/>
          <w:szCs w:val="21"/>
          <w:lang w:val="ja-JP"/>
        </w:rPr>
        <w:t>医学系研究における安全性情報等の取扱いに関する標準業務手順書」に従って、重篤な有害事象への対応を行う。</w:t>
      </w:r>
    </w:p>
    <w:p w14:paraId="42EFB7AF" w14:textId="77777777" w:rsidR="00FA75BF" w:rsidRPr="00455F0C" w:rsidRDefault="00FA75BF" w:rsidP="00E965EF">
      <w:pPr>
        <w:pStyle w:val="af7"/>
        <w:tabs>
          <w:tab w:val="right" w:pos="9639"/>
        </w:tabs>
        <w:spacing w:line="276" w:lineRule="auto"/>
        <w:ind w:leftChars="0" w:left="426"/>
        <w:rPr>
          <w:rFonts w:asciiTheme="majorEastAsia" w:eastAsiaTheme="majorEastAsia" w:hAnsiTheme="majorEastAsia"/>
          <w:color w:val="FF0000"/>
          <w:sz w:val="21"/>
          <w:szCs w:val="21"/>
          <w:lang w:val="ja-JP"/>
        </w:rPr>
      </w:pPr>
    </w:p>
    <w:p w14:paraId="6B662C08" w14:textId="6379B554" w:rsidR="002D7CD3" w:rsidRPr="00455F0C" w:rsidRDefault="002D7CD3" w:rsidP="002D7CD3">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健康被害に対する補償の有無及びその内容</w:t>
      </w:r>
    </w:p>
    <w:p w14:paraId="3F0FA382" w14:textId="6B97960A" w:rsidR="005951E4" w:rsidRPr="00455F0C" w:rsidRDefault="005951E4" w:rsidP="005951E4">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3BE00438" w14:textId="5B878623" w:rsidR="0014524B" w:rsidRDefault="005951E4" w:rsidP="0023532C">
      <w:pPr>
        <w:pStyle w:val="af7"/>
        <w:tabs>
          <w:tab w:val="right" w:pos="9639"/>
        </w:tabs>
        <w:spacing w:line="276" w:lineRule="auto"/>
        <w:ind w:leftChars="0" w:left="851"/>
        <w:rPr>
          <w:lang w:val="ja-JP"/>
        </w:rPr>
      </w:pPr>
      <w:r w:rsidRPr="00455F0C">
        <w:rPr>
          <w:rFonts w:asciiTheme="majorEastAsia" w:eastAsiaTheme="majorEastAsia" w:hAnsiTheme="majorEastAsia" w:hint="eastAsia"/>
          <w:color w:val="0033CC"/>
          <w:sz w:val="21"/>
          <w:szCs w:val="21"/>
          <w:lang w:val="ja-JP"/>
        </w:rPr>
        <w:t xml:space="preserve">　</w:t>
      </w:r>
      <w:r w:rsidR="00F6344E" w:rsidRPr="00455F0C">
        <w:rPr>
          <w:rFonts w:asciiTheme="majorEastAsia" w:eastAsiaTheme="majorEastAsia" w:hAnsiTheme="majorEastAsia" w:hint="eastAsia"/>
          <w:color w:val="0033CC"/>
          <w:sz w:val="21"/>
          <w:szCs w:val="21"/>
          <w:lang w:val="ja-JP"/>
        </w:rPr>
        <w:t>本研究は観察研究であ</w:t>
      </w:r>
      <w:r w:rsidR="008C76E4" w:rsidRPr="00455F0C">
        <w:rPr>
          <w:rFonts w:asciiTheme="majorEastAsia" w:eastAsiaTheme="majorEastAsia" w:hAnsiTheme="majorEastAsia" w:hint="eastAsia"/>
          <w:color w:val="0033CC"/>
          <w:sz w:val="21"/>
          <w:szCs w:val="21"/>
          <w:lang w:val="ja-JP"/>
        </w:rPr>
        <w:t>るが、</w:t>
      </w:r>
      <w:r w:rsidR="00F6344E" w:rsidRPr="00455F0C">
        <w:rPr>
          <w:rFonts w:asciiTheme="majorEastAsia" w:eastAsiaTheme="majorEastAsia" w:hAnsiTheme="majorEastAsia" w:hint="eastAsia"/>
          <w:color w:val="0033CC"/>
          <w:sz w:val="21"/>
          <w:szCs w:val="21"/>
          <w:lang w:val="ja-JP"/>
        </w:rPr>
        <w:t>研究のための採血（</w:t>
      </w:r>
      <w:r w:rsidR="008C76E4" w:rsidRPr="00455F0C">
        <w:rPr>
          <w:rFonts w:asciiTheme="majorEastAsia" w:eastAsiaTheme="majorEastAsia" w:hAnsiTheme="majorEastAsia" w:hint="eastAsia"/>
          <w:color w:val="0033CC"/>
          <w:sz w:val="21"/>
          <w:szCs w:val="21"/>
          <w:lang w:val="ja-JP"/>
        </w:rPr>
        <w:t>○</w:t>
      </w:r>
      <w:r w:rsidR="00F6344E" w:rsidRPr="00455F0C">
        <w:rPr>
          <w:rFonts w:asciiTheme="majorEastAsia" w:eastAsiaTheme="majorEastAsia" w:hAnsiTheme="majorEastAsia" w:hint="eastAsia"/>
          <w:color w:val="0033CC"/>
          <w:sz w:val="21"/>
          <w:szCs w:val="21"/>
          <w:lang w:val="ja-JP"/>
        </w:rPr>
        <w:t>○ml）を行うため、研究対象者に健康被害が発生する可能性がある。その際は、研究責任者は誠意をもって対処し、</w:t>
      </w:r>
      <w:r w:rsidR="008C76E4" w:rsidRPr="00455F0C">
        <w:rPr>
          <w:rFonts w:asciiTheme="majorEastAsia" w:eastAsiaTheme="majorEastAsia" w:hAnsiTheme="majorEastAsia" w:hint="eastAsia"/>
          <w:color w:val="0033CC"/>
          <w:sz w:val="21"/>
          <w:szCs w:val="21"/>
          <w:lang w:val="ja-JP"/>
        </w:rPr>
        <w:t>適切な医療を提供する。その費用は研究対象者の保険診療で行い、本研究による特別の補償は行わない。以上の点をあらかじめ研究対象者に説明し、同意を得ることとする。</w:t>
      </w:r>
    </w:p>
    <w:p w14:paraId="475CDB06" w14:textId="77777777" w:rsidR="00B078D6" w:rsidRPr="00455F0C" w:rsidRDefault="00B078D6" w:rsidP="00B078D6">
      <w:pPr>
        <w:pStyle w:val="af7"/>
        <w:tabs>
          <w:tab w:val="right" w:pos="9639"/>
        </w:tabs>
        <w:spacing w:line="276" w:lineRule="auto"/>
        <w:ind w:leftChars="0" w:left="426"/>
        <w:rPr>
          <w:rFonts w:asciiTheme="majorEastAsia" w:eastAsiaTheme="majorEastAsia" w:hAnsiTheme="majorEastAsia"/>
          <w:color w:val="FF0000"/>
          <w:sz w:val="21"/>
          <w:szCs w:val="21"/>
          <w:lang w:val="ja-JP"/>
        </w:rPr>
      </w:pPr>
    </w:p>
    <w:p w14:paraId="7DCE0084" w14:textId="271491AC" w:rsidR="00142ACA" w:rsidRPr="00455F0C" w:rsidRDefault="00142ACA" w:rsidP="00142ACA">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委託業務内容及び委託先の監督方法</w:t>
      </w:r>
    </w:p>
    <w:p w14:paraId="77C7A77F" w14:textId="610B5D93" w:rsidR="00142ACA" w:rsidRPr="00455F0C" w:rsidRDefault="00692266"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研究に関する業務の一部を委託する場合には、当該業務内容及び委託先の監督方法を記載してください。</w:t>
      </w:r>
    </w:p>
    <w:p w14:paraId="6C00B95F" w14:textId="76F843BF" w:rsidR="00756E96" w:rsidRDefault="00756E96"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lang w:val="ja-JP"/>
        </w:rPr>
        <w:t>「委託先の監督方法」については、例えば、委託契約書において委託者が定める予定の安全管理措置の内容を示すとともに当該内容を遵守されている方法（定期的な実施調査等）、当該内容が遵守されていない場合の対応等を記載してください。</w:t>
      </w:r>
    </w:p>
    <w:p w14:paraId="3FB302B1" w14:textId="1C58F17C" w:rsidR="00CC7A3A" w:rsidRPr="00906F10" w:rsidRDefault="00CC7A3A" w:rsidP="00CC7A3A">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906F10">
        <w:rPr>
          <w:rFonts w:asciiTheme="majorEastAsia" w:eastAsiaTheme="majorEastAsia" w:hAnsiTheme="majorEastAsia" w:hint="eastAsia"/>
          <w:color w:val="FF0000"/>
          <w:sz w:val="21"/>
          <w:szCs w:val="21"/>
          <w:lang w:val="ja-JP"/>
        </w:rPr>
        <w:t>国内の他の法人又は個人事業主に、研究の一部の業務（試料・情報の解析等）を委託する場合においては、当該業務を委託する機関と受託機関との間において、必要事項（提供される試料・情報の内容、廃棄の方法・時期、多機関共同研究の場合は提供元機関名等）が記載されたもの（契約書、確認書、覚書等）が保管されていれば、試料・情報のやりとりを行う場合であってもこの指針で定める試料・情報の提供に関する記録の作成は不要である。（倫理指針ガイダンスp</w:t>
      </w:r>
      <w:r w:rsidRPr="00906F10">
        <w:rPr>
          <w:rFonts w:asciiTheme="majorEastAsia" w:eastAsiaTheme="majorEastAsia" w:hAnsiTheme="majorEastAsia"/>
          <w:color w:val="FF0000"/>
          <w:sz w:val="21"/>
          <w:szCs w:val="21"/>
          <w:lang w:val="ja-JP"/>
        </w:rPr>
        <w:t>.106</w:t>
      </w:r>
      <w:r w:rsidRPr="00906F10">
        <w:rPr>
          <w:rFonts w:asciiTheme="majorEastAsia" w:eastAsiaTheme="majorEastAsia" w:hAnsiTheme="majorEastAsia" w:hint="eastAsia"/>
          <w:color w:val="FF0000"/>
          <w:sz w:val="21"/>
          <w:szCs w:val="21"/>
          <w:lang w:val="ja-JP"/>
        </w:rPr>
        <w:t>）</w:t>
      </w:r>
    </w:p>
    <w:p w14:paraId="4D74CC48" w14:textId="40F1BC60" w:rsidR="00756E96" w:rsidRPr="00455F0C" w:rsidRDefault="00756E96" w:rsidP="00756E96">
      <w:pPr>
        <w:pStyle w:val="af7"/>
        <w:tabs>
          <w:tab w:val="right" w:pos="9639"/>
        </w:tabs>
        <w:spacing w:line="276" w:lineRule="auto"/>
        <w:ind w:leftChars="0" w:left="420" w:firstLineChars="100" w:firstLine="21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p>
    <w:p w14:paraId="5F79CE84" w14:textId="60B30140" w:rsidR="00756E96" w:rsidRPr="00455F0C" w:rsidRDefault="00756E96" w:rsidP="00756E96">
      <w:pPr>
        <w:tabs>
          <w:tab w:val="right" w:pos="9639"/>
        </w:tabs>
        <w:spacing w:line="276" w:lineRule="auto"/>
        <w:ind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 xml:space="preserve">　本研究の○○</w:t>
      </w:r>
      <w:r w:rsidR="001E1983" w:rsidRPr="00455F0C">
        <w:rPr>
          <w:rFonts w:asciiTheme="majorEastAsia" w:eastAsiaTheme="majorEastAsia" w:hAnsiTheme="majorEastAsia" w:hint="eastAsia"/>
          <w:color w:val="0033CC"/>
          <w:sz w:val="21"/>
          <w:szCs w:val="21"/>
          <w:lang w:val="ja-JP"/>
        </w:rPr>
        <w:t>業務に関しては、以下</w:t>
      </w:r>
      <w:r w:rsidRPr="00455F0C">
        <w:rPr>
          <w:rFonts w:asciiTheme="majorEastAsia" w:eastAsiaTheme="majorEastAsia" w:hAnsiTheme="majorEastAsia" w:hint="eastAsia"/>
          <w:color w:val="0033CC"/>
          <w:sz w:val="21"/>
          <w:szCs w:val="21"/>
          <w:lang w:val="ja-JP"/>
        </w:rPr>
        <w:t>に委託する。</w:t>
      </w:r>
    </w:p>
    <w:p w14:paraId="5EF47D2F" w14:textId="7D477F15" w:rsidR="00756E96" w:rsidRPr="00455F0C" w:rsidRDefault="001E1983" w:rsidP="00756E96">
      <w:pPr>
        <w:tabs>
          <w:tab w:val="right" w:pos="9639"/>
        </w:tabs>
        <w:spacing w:line="276" w:lineRule="auto"/>
        <w:ind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委託先</w:t>
      </w:r>
      <w:r w:rsidR="00756E96" w:rsidRPr="00455F0C">
        <w:rPr>
          <w:rFonts w:asciiTheme="majorEastAsia" w:eastAsiaTheme="majorEastAsia" w:hAnsiTheme="majorEastAsia" w:hint="eastAsia"/>
          <w:color w:val="0033CC"/>
          <w:sz w:val="21"/>
          <w:szCs w:val="21"/>
          <w:lang w:val="ja-JP"/>
        </w:rPr>
        <w:t>：</w:t>
      </w:r>
      <w:r w:rsidR="002C0949">
        <w:rPr>
          <w:rFonts w:asciiTheme="majorEastAsia" w:eastAsiaTheme="majorEastAsia" w:hAnsiTheme="majorEastAsia" w:hint="eastAsia"/>
          <w:color w:val="0033CC"/>
          <w:sz w:val="21"/>
          <w:szCs w:val="21"/>
          <w:lang w:val="ja-JP"/>
        </w:rPr>
        <w:t>株式会社○○○</w:t>
      </w:r>
    </w:p>
    <w:p w14:paraId="64736F1B" w14:textId="7C903687" w:rsidR="00756E96" w:rsidRPr="00455F0C" w:rsidRDefault="00756E96" w:rsidP="00756E96">
      <w:pPr>
        <w:tabs>
          <w:tab w:val="right" w:pos="9639"/>
        </w:tabs>
        <w:spacing w:line="276" w:lineRule="auto"/>
        <w:ind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担当者：</w:t>
      </w:r>
      <w:r w:rsidR="002C0949">
        <w:rPr>
          <w:rFonts w:asciiTheme="majorEastAsia" w:eastAsiaTheme="majorEastAsia" w:hAnsiTheme="majorEastAsia" w:hint="eastAsia"/>
          <w:color w:val="0033CC"/>
          <w:sz w:val="21"/>
          <w:szCs w:val="21"/>
          <w:lang w:val="ja-JP"/>
        </w:rPr>
        <w:t>○○部　○○ ○○</w:t>
      </w:r>
    </w:p>
    <w:p w14:paraId="2164C134" w14:textId="2725CF7A" w:rsidR="00756E96" w:rsidRPr="00455F0C" w:rsidRDefault="00756E96" w:rsidP="00756E96">
      <w:pPr>
        <w:tabs>
          <w:tab w:val="right" w:pos="9639"/>
        </w:tabs>
        <w:spacing w:line="276" w:lineRule="auto"/>
        <w:ind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委託する業務内容：</w:t>
      </w:r>
      <w:r w:rsidR="002C0949">
        <w:rPr>
          <w:rFonts w:asciiTheme="majorEastAsia" w:eastAsiaTheme="majorEastAsia" w:hAnsiTheme="majorEastAsia" w:hint="eastAsia"/>
          <w:color w:val="0033CC"/>
          <w:sz w:val="21"/>
          <w:szCs w:val="21"/>
          <w:lang w:val="ja-JP"/>
        </w:rPr>
        <w:t>○○の測定</w:t>
      </w:r>
    </w:p>
    <w:p w14:paraId="3154B631" w14:textId="77777777" w:rsidR="00756E96" w:rsidRDefault="00756E96" w:rsidP="00756E96">
      <w:pPr>
        <w:tabs>
          <w:tab w:val="right" w:pos="9639"/>
        </w:tabs>
        <w:spacing w:line="276" w:lineRule="auto"/>
        <w:ind w:left="851"/>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lastRenderedPageBreak/>
        <w:t>委託先の監督方法：</w:t>
      </w:r>
    </w:p>
    <w:p w14:paraId="0F5EABF0" w14:textId="3A4458D4" w:rsidR="00196642" w:rsidRPr="00455F0C" w:rsidRDefault="00196642" w:rsidP="00923DB7">
      <w:pPr>
        <w:pStyle w:val="af7"/>
        <w:tabs>
          <w:tab w:val="right" w:pos="9639"/>
        </w:tabs>
        <w:spacing w:line="276" w:lineRule="auto"/>
        <w:ind w:leftChars="0" w:left="420" w:firstLineChars="200" w:firstLine="42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Pr>
          <w:rFonts w:asciiTheme="majorEastAsia" w:eastAsiaTheme="majorEastAsia" w:hAnsiTheme="majorEastAsia" w:hint="eastAsia"/>
          <w:color w:val="0033CC"/>
          <w:sz w:val="21"/>
          <w:szCs w:val="21"/>
          <w:lang w:val="ja-JP"/>
        </w:rPr>
        <w:t>1</w:t>
      </w:r>
      <w:r w:rsidRPr="00455F0C">
        <w:rPr>
          <w:rFonts w:asciiTheme="majorEastAsia" w:eastAsiaTheme="majorEastAsia" w:hAnsiTheme="majorEastAsia" w:hint="eastAsia"/>
          <w:color w:val="0033CC"/>
          <w:sz w:val="21"/>
          <w:szCs w:val="21"/>
          <w:lang w:val="ja-JP"/>
        </w:rPr>
        <w:t>）</w:t>
      </w:r>
    </w:p>
    <w:p w14:paraId="1B9B0EDC" w14:textId="6E97BF7C" w:rsidR="00756E96" w:rsidRDefault="00196642" w:rsidP="00923DB7">
      <w:pPr>
        <w:pStyle w:val="af7"/>
        <w:tabs>
          <w:tab w:val="right" w:pos="9639"/>
        </w:tabs>
        <w:spacing w:line="276" w:lineRule="auto"/>
        <w:ind w:leftChars="0" w:left="1134"/>
        <w:rPr>
          <w:rFonts w:asciiTheme="majorEastAsia" w:eastAsiaTheme="majorEastAsia" w:hAnsiTheme="majorEastAsia"/>
          <w:color w:val="0033CC"/>
          <w:sz w:val="21"/>
          <w:szCs w:val="21"/>
          <w:lang w:val="ja-JP"/>
        </w:rPr>
      </w:pPr>
      <w:r>
        <w:rPr>
          <w:rFonts w:asciiTheme="majorEastAsia" w:eastAsiaTheme="majorEastAsia" w:hAnsiTheme="majorEastAsia" w:hint="eastAsia"/>
          <w:color w:val="0033CC"/>
          <w:sz w:val="21"/>
          <w:szCs w:val="21"/>
          <w:lang w:val="ja-JP"/>
        </w:rPr>
        <w:t xml:space="preserve">　</w:t>
      </w:r>
      <w:r w:rsidRPr="00196642">
        <w:rPr>
          <w:rFonts w:asciiTheme="majorEastAsia" w:eastAsiaTheme="majorEastAsia" w:hAnsiTheme="majorEastAsia" w:hint="eastAsia"/>
          <w:color w:val="0033CC"/>
          <w:sz w:val="21"/>
          <w:szCs w:val="21"/>
          <w:lang w:val="ja-JP"/>
        </w:rPr>
        <w:t>○○の解析</w:t>
      </w:r>
      <w:r w:rsidRPr="00196642">
        <w:rPr>
          <w:rFonts w:asciiTheme="majorEastAsia" w:eastAsiaTheme="majorEastAsia" w:hAnsiTheme="majorEastAsia" w:hint="eastAsia"/>
          <w:color w:val="FF0000"/>
          <w:sz w:val="21"/>
          <w:szCs w:val="21"/>
          <w:lang w:val="ja-JP"/>
        </w:rPr>
        <w:t>（等</w:t>
      </w:r>
      <w:r>
        <w:rPr>
          <w:rFonts w:asciiTheme="majorEastAsia" w:eastAsiaTheme="majorEastAsia" w:hAnsiTheme="majorEastAsia" w:hint="eastAsia"/>
          <w:color w:val="FF0000"/>
          <w:sz w:val="21"/>
          <w:szCs w:val="21"/>
          <w:lang w:val="ja-JP"/>
        </w:rPr>
        <w:t>、</w:t>
      </w:r>
      <w:r w:rsidRPr="00196642">
        <w:rPr>
          <w:rFonts w:asciiTheme="majorEastAsia" w:eastAsiaTheme="majorEastAsia" w:hAnsiTheme="majorEastAsia" w:hint="eastAsia"/>
          <w:color w:val="FF0000"/>
          <w:sz w:val="21"/>
          <w:szCs w:val="21"/>
          <w:lang w:val="ja-JP"/>
        </w:rPr>
        <w:t>適宜記載）</w:t>
      </w:r>
      <w:r w:rsidRPr="00196642">
        <w:rPr>
          <w:rFonts w:asciiTheme="majorEastAsia" w:eastAsiaTheme="majorEastAsia" w:hAnsiTheme="majorEastAsia" w:hint="eastAsia"/>
          <w:color w:val="0033CC"/>
          <w:sz w:val="21"/>
          <w:szCs w:val="21"/>
          <w:lang w:val="ja-JP"/>
        </w:rPr>
        <w:t>については</w:t>
      </w:r>
      <w:r>
        <w:rPr>
          <w:rFonts w:asciiTheme="majorEastAsia" w:eastAsiaTheme="majorEastAsia" w:hAnsiTheme="majorEastAsia" w:hint="eastAsia"/>
          <w:color w:val="0033CC"/>
          <w:sz w:val="21"/>
          <w:szCs w:val="21"/>
          <w:lang w:val="ja-JP"/>
        </w:rPr>
        <w:t>、</w:t>
      </w:r>
      <w:r w:rsidR="00923DB7">
        <w:rPr>
          <w:rFonts w:asciiTheme="majorEastAsia" w:eastAsiaTheme="majorEastAsia" w:hAnsiTheme="majorEastAsia" w:hint="eastAsia"/>
          <w:color w:val="0033CC"/>
          <w:sz w:val="21"/>
          <w:szCs w:val="21"/>
          <w:lang w:val="ja-JP"/>
        </w:rPr>
        <w:t>株式会社</w:t>
      </w:r>
      <w:r w:rsidRPr="00196642">
        <w:rPr>
          <w:rFonts w:asciiTheme="majorEastAsia" w:eastAsiaTheme="majorEastAsia" w:hAnsiTheme="majorEastAsia" w:hint="eastAsia"/>
          <w:color w:val="0033CC"/>
          <w:sz w:val="21"/>
          <w:szCs w:val="21"/>
          <w:lang w:val="ja-JP"/>
        </w:rPr>
        <w:t>○○</w:t>
      </w:r>
      <w:r w:rsidR="00923DB7">
        <w:rPr>
          <w:rFonts w:asciiTheme="majorEastAsia" w:eastAsiaTheme="majorEastAsia" w:hAnsiTheme="majorEastAsia" w:hint="eastAsia"/>
          <w:color w:val="0033CC"/>
          <w:sz w:val="21"/>
          <w:szCs w:val="21"/>
          <w:lang w:val="ja-JP"/>
        </w:rPr>
        <w:t>○</w:t>
      </w:r>
      <w:r w:rsidRPr="00196642">
        <w:rPr>
          <w:rFonts w:asciiTheme="majorEastAsia" w:eastAsiaTheme="majorEastAsia" w:hAnsiTheme="majorEastAsia" w:hint="eastAsia"/>
          <w:color w:val="0033CC"/>
          <w:sz w:val="21"/>
          <w:szCs w:val="21"/>
          <w:lang w:val="ja-JP"/>
        </w:rPr>
        <w:t>に委託するものとし</w:t>
      </w:r>
      <w:r>
        <w:rPr>
          <w:rFonts w:asciiTheme="majorEastAsia" w:eastAsiaTheme="majorEastAsia" w:hAnsiTheme="majorEastAsia" w:hint="eastAsia"/>
          <w:color w:val="0033CC"/>
          <w:sz w:val="21"/>
          <w:szCs w:val="21"/>
          <w:lang w:val="ja-JP"/>
        </w:rPr>
        <w:t>、</w:t>
      </w:r>
      <w:r w:rsidRPr="00196642">
        <w:rPr>
          <w:rFonts w:asciiTheme="majorEastAsia" w:eastAsiaTheme="majorEastAsia" w:hAnsiTheme="majorEastAsia" w:hint="eastAsia"/>
          <w:color w:val="0033CC"/>
          <w:sz w:val="21"/>
          <w:szCs w:val="21"/>
          <w:lang w:val="ja-JP"/>
        </w:rPr>
        <w:t>その際は</w:t>
      </w:r>
      <w:r>
        <w:rPr>
          <w:rFonts w:asciiTheme="majorEastAsia" w:eastAsiaTheme="majorEastAsia" w:hAnsiTheme="majorEastAsia" w:hint="eastAsia"/>
          <w:color w:val="0033CC"/>
          <w:sz w:val="21"/>
          <w:szCs w:val="21"/>
          <w:lang w:val="ja-JP"/>
        </w:rPr>
        <w:t>、</w:t>
      </w:r>
      <w:r w:rsidR="003D1E1B">
        <w:rPr>
          <w:rFonts w:asciiTheme="majorEastAsia" w:eastAsiaTheme="majorEastAsia" w:hAnsiTheme="majorEastAsia" w:hint="eastAsia"/>
          <w:color w:val="0033CC"/>
          <w:sz w:val="21"/>
          <w:szCs w:val="21"/>
          <w:lang w:val="ja-JP"/>
        </w:rPr>
        <w:t>個人情報を研究用の符号に置き換えて</w:t>
      </w:r>
      <w:r w:rsidR="00356356">
        <w:rPr>
          <w:rFonts w:asciiTheme="majorEastAsia" w:eastAsiaTheme="majorEastAsia" w:hAnsiTheme="majorEastAsia" w:hint="eastAsia"/>
          <w:color w:val="0033CC"/>
          <w:sz w:val="21"/>
          <w:szCs w:val="21"/>
          <w:lang w:val="ja-JP"/>
        </w:rPr>
        <w:t>加工</w:t>
      </w:r>
      <w:r w:rsidRPr="00196642">
        <w:rPr>
          <w:rFonts w:asciiTheme="majorEastAsia" w:eastAsiaTheme="majorEastAsia" w:hAnsiTheme="majorEastAsia" w:hint="eastAsia"/>
          <w:color w:val="0033CC"/>
          <w:sz w:val="21"/>
          <w:szCs w:val="21"/>
          <w:lang w:val="ja-JP"/>
        </w:rPr>
        <w:t>した試料のみを</w:t>
      </w:r>
      <w:r w:rsidR="00BD6EB6">
        <w:rPr>
          <w:rFonts w:asciiTheme="majorEastAsia" w:eastAsiaTheme="majorEastAsia" w:hAnsiTheme="majorEastAsia" w:hint="eastAsia"/>
          <w:color w:val="0033CC"/>
          <w:sz w:val="21"/>
          <w:szCs w:val="21"/>
          <w:lang w:val="ja-JP"/>
        </w:rPr>
        <w:t>送付</w:t>
      </w:r>
      <w:r w:rsidRPr="00196642">
        <w:rPr>
          <w:rFonts w:asciiTheme="majorEastAsia" w:eastAsiaTheme="majorEastAsia" w:hAnsiTheme="majorEastAsia" w:hint="eastAsia"/>
          <w:color w:val="0033CC"/>
          <w:sz w:val="21"/>
          <w:szCs w:val="21"/>
          <w:lang w:val="ja-JP"/>
        </w:rPr>
        <w:t>し</w:t>
      </w:r>
      <w:r>
        <w:rPr>
          <w:rFonts w:asciiTheme="majorEastAsia" w:eastAsiaTheme="majorEastAsia" w:hAnsiTheme="majorEastAsia" w:hint="eastAsia"/>
          <w:color w:val="0033CC"/>
          <w:sz w:val="21"/>
          <w:szCs w:val="21"/>
          <w:lang w:val="ja-JP"/>
        </w:rPr>
        <w:t>、</w:t>
      </w:r>
      <w:r w:rsidRPr="00196642">
        <w:rPr>
          <w:rFonts w:asciiTheme="majorEastAsia" w:eastAsiaTheme="majorEastAsia" w:hAnsiTheme="majorEastAsia" w:hint="eastAsia"/>
          <w:color w:val="0033CC"/>
          <w:sz w:val="21"/>
          <w:szCs w:val="21"/>
          <w:lang w:val="ja-JP"/>
        </w:rPr>
        <w:t>個人情報を含む（対応表を含む）データは</w:t>
      </w:r>
      <w:r w:rsidR="00BD6EB6">
        <w:rPr>
          <w:rFonts w:asciiTheme="majorEastAsia" w:eastAsiaTheme="majorEastAsia" w:hAnsiTheme="majorEastAsia" w:hint="eastAsia"/>
          <w:color w:val="0033CC"/>
          <w:sz w:val="21"/>
          <w:szCs w:val="21"/>
          <w:lang w:val="ja-JP"/>
        </w:rPr>
        <w:t>送付</w:t>
      </w:r>
      <w:r w:rsidRPr="00196642">
        <w:rPr>
          <w:rFonts w:asciiTheme="majorEastAsia" w:eastAsiaTheme="majorEastAsia" w:hAnsiTheme="majorEastAsia" w:hint="eastAsia"/>
          <w:color w:val="0033CC"/>
          <w:sz w:val="21"/>
          <w:szCs w:val="21"/>
          <w:lang w:val="ja-JP"/>
        </w:rPr>
        <w:t>しない。</w:t>
      </w:r>
      <w:r w:rsidR="00BD6EB6">
        <w:rPr>
          <w:rFonts w:asciiTheme="majorEastAsia" w:eastAsiaTheme="majorEastAsia" w:hAnsiTheme="majorEastAsia" w:hint="eastAsia"/>
          <w:color w:val="0033CC"/>
          <w:sz w:val="21"/>
          <w:szCs w:val="21"/>
          <w:lang w:val="ja-JP"/>
        </w:rPr>
        <w:t>送付</w:t>
      </w:r>
      <w:r w:rsidR="00125350">
        <w:rPr>
          <w:rFonts w:asciiTheme="majorEastAsia" w:eastAsiaTheme="majorEastAsia" w:hAnsiTheme="majorEastAsia" w:hint="eastAsia"/>
          <w:color w:val="0033CC"/>
          <w:sz w:val="21"/>
          <w:szCs w:val="21"/>
          <w:lang w:val="ja-JP"/>
        </w:rPr>
        <w:t>した試料については、解析後株式会社</w:t>
      </w:r>
      <w:r w:rsidR="00125350" w:rsidRPr="00196642">
        <w:rPr>
          <w:rFonts w:asciiTheme="majorEastAsia" w:eastAsiaTheme="majorEastAsia" w:hAnsiTheme="majorEastAsia" w:hint="eastAsia"/>
          <w:color w:val="0033CC"/>
          <w:sz w:val="21"/>
          <w:szCs w:val="21"/>
          <w:lang w:val="ja-JP"/>
        </w:rPr>
        <w:t>○○</w:t>
      </w:r>
      <w:r w:rsidR="00125350">
        <w:rPr>
          <w:rFonts w:asciiTheme="majorEastAsia" w:eastAsiaTheme="majorEastAsia" w:hAnsiTheme="majorEastAsia" w:hint="eastAsia"/>
          <w:color w:val="0033CC"/>
          <w:sz w:val="21"/>
          <w:szCs w:val="21"/>
          <w:lang w:val="ja-JP"/>
        </w:rPr>
        <w:t>○にて適切に廃棄したことを確認する。</w:t>
      </w:r>
    </w:p>
    <w:p w14:paraId="08536EC1" w14:textId="77777777" w:rsidR="00196642" w:rsidRDefault="00196642" w:rsidP="00756E96">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012B7608" w14:textId="03CCA6D4" w:rsidR="00196642" w:rsidRPr="00455F0C" w:rsidRDefault="00196642" w:rsidP="00923DB7">
      <w:pPr>
        <w:pStyle w:val="af7"/>
        <w:tabs>
          <w:tab w:val="right" w:pos="9639"/>
        </w:tabs>
        <w:spacing w:line="276" w:lineRule="auto"/>
        <w:ind w:leftChars="0" w:left="420" w:firstLineChars="200" w:firstLine="420"/>
        <w:rPr>
          <w:rFonts w:asciiTheme="majorEastAsia" w:eastAsiaTheme="majorEastAsia" w:hAnsiTheme="majorEastAsia"/>
          <w:color w:val="0033CC"/>
          <w:sz w:val="21"/>
          <w:szCs w:val="21"/>
          <w:lang w:val="ja-JP"/>
        </w:rPr>
      </w:pPr>
      <w:r w:rsidRPr="00455F0C">
        <w:rPr>
          <w:rFonts w:asciiTheme="majorEastAsia" w:eastAsiaTheme="majorEastAsia" w:hAnsiTheme="majorEastAsia" w:hint="eastAsia"/>
          <w:color w:val="0033CC"/>
          <w:sz w:val="21"/>
          <w:szCs w:val="21"/>
          <w:lang w:val="ja-JP"/>
        </w:rPr>
        <w:t>（記載例</w:t>
      </w:r>
      <w:r>
        <w:rPr>
          <w:rFonts w:asciiTheme="majorEastAsia" w:eastAsiaTheme="majorEastAsia" w:hAnsiTheme="majorEastAsia" w:hint="eastAsia"/>
          <w:color w:val="0033CC"/>
          <w:sz w:val="21"/>
          <w:szCs w:val="21"/>
          <w:lang w:val="ja-JP"/>
        </w:rPr>
        <w:t>2</w:t>
      </w:r>
      <w:r w:rsidRPr="00455F0C">
        <w:rPr>
          <w:rFonts w:asciiTheme="majorEastAsia" w:eastAsiaTheme="majorEastAsia" w:hAnsiTheme="majorEastAsia" w:hint="eastAsia"/>
          <w:color w:val="0033CC"/>
          <w:sz w:val="21"/>
          <w:szCs w:val="21"/>
          <w:lang w:val="ja-JP"/>
        </w:rPr>
        <w:t>）</w:t>
      </w:r>
    </w:p>
    <w:p w14:paraId="6B1096ED" w14:textId="11D8A7BB" w:rsidR="00196642" w:rsidRPr="00923DB7" w:rsidRDefault="00196642" w:rsidP="00923DB7">
      <w:pPr>
        <w:pStyle w:val="af7"/>
        <w:tabs>
          <w:tab w:val="right" w:pos="9639"/>
        </w:tabs>
        <w:spacing w:line="276" w:lineRule="auto"/>
        <w:ind w:leftChars="0" w:left="1134"/>
        <w:rPr>
          <w:rFonts w:asciiTheme="majorEastAsia" w:eastAsiaTheme="majorEastAsia" w:hAnsiTheme="majorEastAsia"/>
          <w:color w:val="0033CC"/>
          <w:sz w:val="21"/>
          <w:szCs w:val="21"/>
        </w:rPr>
      </w:pPr>
      <w:r>
        <w:rPr>
          <w:rFonts w:asciiTheme="majorEastAsia" w:eastAsiaTheme="majorEastAsia" w:hAnsiTheme="majorEastAsia" w:hint="eastAsia"/>
          <w:color w:val="0033CC"/>
          <w:sz w:val="21"/>
          <w:szCs w:val="21"/>
          <w:lang w:val="ja-JP"/>
        </w:rPr>
        <w:t xml:space="preserve">　</w:t>
      </w:r>
      <w:r w:rsidR="00923DB7" w:rsidRPr="00923DB7">
        <w:rPr>
          <w:rFonts w:asciiTheme="majorEastAsia" w:eastAsiaTheme="majorEastAsia" w:hAnsiTheme="majorEastAsia" w:hint="eastAsia"/>
          <w:color w:val="0033CC"/>
          <w:sz w:val="21"/>
          <w:szCs w:val="21"/>
          <w:lang w:val="ja-JP"/>
        </w:rPr>
        <w:t>本研究において、○○の測定</w:t>
      </w:r>
      <w:r w:rsidR="00923DB7" w:rsidRPr="00196642">
        <w:rPr>
          <w:rFonts w:asciiTheme="majorEastAsia" w:eastAsiaTheme="majorEastAsia" w:hAnsiTheme="majorEastAsia" w:hint="eastAsia"/>
          <w:color w:val="FF0000"/>
          <w:sz w:val="21"/>
          <w:szCs w:val="21"/>
          <w:lang w:val="ja-JP"/>
        </w:rPr>
        <w:t>（等</w:t>
      </w:r>
      <w:r w:rsidR="00923DB7">
        <w:rPr>
          <w:rFonts w:asciiTheme="majorEastAsia" w:eastAsiaTheme="majorEastAsia" w:hAnsiTheme="majorEastAsia" w:hint="eastAsia"/>
          <w:color w:val="FF0000"/>
          <w:sz w:val="21"/>
          <w:szCs w:val="21"/>
          <w:lang w:val="ja-JP"/>
        </w:rPr>
        <w:t>、</w:t>
      </w:r>
      <w:r w:rsidR="00923DB7" w:rsidRPr="00196642">
        <w:rPr>
          <w:rFonts w:asciiTheme="majorEastAsia" w:eastAsiaTheme="majorEastAsia" w:hAnsiTheme="majorEastAsia" w:hint="eastAsia"/>
          <w:color w:val="FF0000"/>
          <w:sz w:val="21"/>
          <w:szCs w:val="21"/>
          <w:lang w:val="ja-JP"/>
        </w:rPr>
        <w:t>適宜記載）</w:t>
      </w:r>
      <w:r w:rsidR="00923DB7" w:rsidRPr="00923DB7">
        <w:rPr>
          <w:rFonts w:asciiTheme="majorEastAsia" w:eastAsiaTheme="majorEastAsia" w:hAnsiTheme="majorEastAsia" w:hint="eastAsia"/>
          <w:color w:val="0033CC"/>
          <w:sz w:val="21"/>
          <w:szCs w:val="21"/>
          <w:lang w:val="ja-JP"/>
        </w:rPr>
        <w:t>については、診療科にて別途、個別に契約した株式会社○○</w:t>
      </w:r>
      <w:r w:rsidR="00923DB7">
        <w:rPr>
          <w:rFonts w:asciiTheme="majorEastAsia" w:eastAsiaTheme="majorEastAsia" w:hAnsiTheme="majorEastAsia" w:hint="eastAsia"/>
          <w:color w:val="0033CC"/>
          <w:sz w:val="21"/>
          <w:szCs w:val="21"/>
          <w:lang w:val="ja-JP"/>
        </w:rPr>
        <w:t>○</w:t>
      </w:r>
      <w:r w:rsidR="00923DB7" w:rsidRPr="00923DB7">
        <w:rPr>
          <w:rFonts w:asciiTheme="majorEastAsia" w:eastAsiaTheme="majorEastAsia" w:hAnsiTheme="majorEastAsia" w:hint="eastAsia"/>
          <w:color w:val="0033CC"/>
          <w:sz w:val="21"/>
          <w:szCs w:val="21"/>
          <w:lang w:val="ja-JP"/>
        </w:rPr>
        <w:t>に委託して行う。当該業務の実施の適切性については、委受託契約に基づいて確認・監督</w:t>
      </w:r>
      <w:r w:rsidR="009C7596">
        <w:rPr>
          <w:rFonts w:asciiTheme="majorEastAsia" w:eastAsiaTheme="majorEastAsia" w:hAnsiTheme="majorEastAsia" w:hint="eastAsia"/>
          <w:color w:val="0033CC"/>
          <w:sz w:val="21"/>
          <w:szCs w:val="21"/>
          <w:lang w:val="ja-JP"/>
        </w:rPr>
        <w:t>を行う</w:t>
      </w:r>
      <w:r w:rsidR="00923DB7" w:rsidRPr="00923DB7">
        <w:rPr>
          <w:rFonts w:asciiTheme="majorEastAsia" w:eastAsiaTheme="majorEastAsia" w:hAnsiTheme="majorEastAsia" w:hint="eastAsia"/>
          <w:color w:val="0033CC"/>
          <w:sz w:val="21"/>
          <w:szCs w:val="21"/>
          <w:lang w:val="ja-JP"/>
        </w:rPr>
        <w:t>。</w:t>
      </w:r>
      <w:r w:rsidR="00BD6EB6">
        <w:rPr>
          <w:rFonts w:asciiTheme="majorEastAsia" w:eastAsiaTheme="majorEastAsia" w:hAnsiTheme="majorEastAsia" w:hint="eastAsia"/>
          <w:color w:val="0033CC"/>
          <w:sz w:val="21"/>
          <w:szCs w:val="21"/>
          <w:lang w:val="ja-JP"/>
        </w:rPr>
        <w:t>送付</w:t>
      </w:r>
      <w:r w:rsidR="009C7596">
        <w:rPr>
          <w:rFonts w:asciiTheme="majorEastAsia" w:eastAsiaTheme="majorEastAsia" w:hAnsiTheme="majorEastAsia" w:hint="eastAsia"/>
          <w:color w:val="0033CC"/>
          <w:sz w:val="21"/>
          <w:szCs w:val="21"/>
          <w:lang w:val="ja-JP"/>
        </w:rPr>
        <w:t>した試料については、測定後株式会社</w:t>
      </w:r>
      <w:r w:rsidR="009C7596" w:rsidRPr="00196642">
        <w:rPr>
          <w:rFonts w:asciiTheme="majorEastAsia" w:eastAsiaTheme="majorEastAsia" w:hAnsiTheme="majorEastAsia" w:hint="eastAsia"/>
          <w:color w:val="0033CC"/>
          <w:sz w:val="21"/>
          <w:szCs w:val="21"/>
          <w:lang w:val="ja-JP"/>
        </w:rPr>
        <w:t>○○</w:t>
      </w:r>
      <w:r w:rsidR="009C7596">
        <w:rPr>
          <w:rFonts w:asciiTheme="majorEastAsia" w:eastAsiaTheme="majorEastAsia" w:hAnsiTheme="majorEastAsia" w:hint="eastAsia"/>
          <w:color w:val="0033CC"/>
          <w:sz w:val="21"/>
          <w:szCs w:val="21"/>
          <w:lang w:val="ja-JP"/>
        </w:rPr>
        <w:t>○にて適切に廃棄したことを確認する。</w:t>
      </w:r>
    </w:p>
    <w:p w14:paraId="767B0119" w14:textId="77777777" w:rsidR="00196642" w:rsidRPr="00455F0C" w:rsidRDefault="00196642" w:rsidP="00756E96">
      <w:pPr>
        <w:pStyle w:val="af7"/>
        <w:tabs>
          <w:tab w:val="right" w:pos="9639"/>
        </w:tabs>
        <w:spacing w:line="276" w:lineRule="auto"/>
        <w:ind w:leftChars="0" w:left="851"/>
        <w:rPr>
          <w:rFonts w:asciiTheme="majorEastAsia" w:eastAsiaTheme="majorEastAsia" w:hAnsiTheme="majorEastAsia"/>
          <w:color w:val="0033CC"/>
          <w:sz w:val="21"/>
          <w:szCs w:val="21"/>
          <w:lang w:val="ja-JP"/>
        </w:rPr>
      </w:pPr>
    </w:p>
    <w:p w14:paraId="5090286E" w14:textId="3BA657C3" w:rsidR="008F0766" w:rsidRPr="00455F0C" w:rsidRDefault="008F0766" w:rsidP="008F0766">
      <w:pPr>
        <w:pStyle w:val="af7"/>
        <w:numPr>
          <w:ilvl w:val="0"/>
          <w:numId w:val="6"/>
        </w:numPr>
        <w:tabs>
          <w:tab w:val="right" w:pos="9639"/>
        </w:tabs>
        <w:spacing w:line="276" w:lineRule="auto"/>
        <w:ind w:leftChars="0"/>
        <w:rPr>
          <w:rFonts w:asciiTheme="majorEastAsia" w:eastAsiaTheme="majorEastAsia" w:hAnsiTheme="majorEastAsia"/>
          <w:b/>
          <w:sz w:val="21"/>
          <w:szCs w:val="21"/>
          <w:lang w:val="ja-JP"/>
        </w:rPr>
      </w:pPr>
      <w:r w:rsidRPr="00455F0C">
        <w:rPr>
          <w:rFonts w:asciiTheme="majorEastAsia" w:eastAsiaTheme="majorEastAsia" w:hAnsiTheme="majorEastAsia" w:hint="eastAsia"/>
          <w:b/>
          <w:sz w:val="21"/>
          <w:szCs w:val="21"/>
          <w:lang w:val="ja-JP"/>
        </w:rPr>
        <w:t>参考資料・文献リスト</w:t>
      </w:r>
    </w:p>
    <w:p w14:paraId="0A3DD1D0" w14:textId="682882CC" w:rsidR="008F0766" w:rsidRPr="00455F0C" w:rsidRDefault="008F0766" w:rsidP="00F71D01">
      <w:pPr>
        <w:pStyle w:val="af7"/>
        <w:numPr>
          <w:ilvl w:val="0"/>
          <w:numId w:val="24"/>
        </w:numPr>
        <w:tabs>
          <w:tab w:val="right" w:pos="9639"/>
        </w:tabs>
        <w:spacing w:line="276" w:lineRule="auto"/>
        <w:ind w:leftChars="0" w:left="426"/>
        <w:rPr>
          <w:rFonts w:asciiTheme="majorEastAsia" w:eastAsiaTheme="majorEastAsia" w:hAnsiTheme="majorEastAsia"/>
          <w:color w:val="FF0000"/>
          <w:sz w:val="21"/>
          <w:szCs w:val="21"/>
          <w:lang w:val="ja-JP"/>
        </w:rPr>
      </w:pPr>
      <w:r w:rsidRPr="00455F0C">
        <w:rPr>
          <w:rFonts w:asciiTheme="majorEastAsia" w:eastAsiaTheme="majorEastAsia" w:hAnsiTheme="majorEastAsia" w:hint="eastAsia"/>
          <w:color w:val="FF0000"/>
          <w:sz w:val="21"/>
          <w:szCs w:val="21"/>
        </w:rPr>
        <w:t>本文中の引用箇所に文献番号を上付き文字で示してください。</w:t>
      </w:r>
    </w:p>
    <w:p w14:paraId="36D830F9" w14:textId="77777777" w:rsidR="004B1AED" w:rsidRDefault="004B1AED" w:rsidP="004B1AED">
      <w:pPr>
        <w:tabs>
          <w:tab w:val="right" w:pos="9639"/>
        </w:tabs>
        <w:spacing w:line="276" w:lineRule="auto"/>
        <w:ind w:left="6"/>
        <w:rPr>
          <w:rFonts w:asciiTheme="majorEastAsia" w:eastAsiaTheme="majorEastAsia" w:hAnsiTheme="majorEastAsia"/>
          <w:color w:val="FF0000"/>
          <w:sz w:val="21"/>
          <w:szCs w:val="21"/>
          <w:lang w:val="ja-JP"/>
        </w:rPr>
      </w:pPr>
    </w:p>
    <w:p w14:paraId="658E9D2D" w14:textId="77777777" w:rsidR="006F6AAD" w:rsidRDefault="006F6AAD" w:rsidP="004B1AED">
      <w:pPr>
        <w:tabs>
          <w:tab w:val="right" w:pos="9639"/>
        </w:tabs>
        <w:spacing w:line="276" w:lineRule="auto"/>
        <w:ind w:left="6"/>
        <w:rPr>
          <w:rFonts w:asciiTheme="majorEastAsia" w:eastAsiaTheme="majorEastAsia" w:hAnsiTheme="majorEastAsia"/>
          <w:color w:val="FF0000"/>
          <w:sz w:val="21"/>
          <w:szCs w:val="21"/>
          <w:lang w:val="ja-JP"/>
        </w:rPr>
      </w:pPr>
    </w:p>
    <w:p w14:paraId="7CAFD686" w14:textId="1062960D" w:rsidR="006D10E3" w:rsidRPr="000477DA" w:rsidRDefault="006D10E3" w:rsidP="000477DA">
      <w:pPr>
        <w:widowControl/>
        <w:jc w:val="left"/>
        <w:rPr>
          <w:rFonts w:asciiTheme="majorEastAsia" w:eastAsiaTheme="majorEastAsia" w:hAnsiTheme="majorEastAsia"/>
          <w:b/>
          <w:color w:val="FF0000"/>
          <w:sz w:val="21"/>
          <w:szCs w:val="21"/>
          <w:lang w:val="ja-JP"/>
        </w:rPr>
      </w:pPr>
    </w:p>
    <w:sectPr w:rsidR="006D10E3" w:rsidRPr="000477DA" w:rsidSect="002E7D4F">
      <w:footerReference w:type="default" r:id="rId10"/>
      <w:footerReference w:type="first" r:id="rId11"/>
      <w:pgSz w:w="11906" w:h="16838" w:code="9"/>
      <w:pgMar w:top="1328" w:right="1134" w:bottom="1134" w:left="1134" w:header="567" w:footer="397"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0073" w14:textId="77777777" w:rsidR="00FE42BD" w:rsidRDefault="00FE42BD" w:rsidP="00217D7B">
      <w:r>
        <w:separator/>
      </w:r>
    </w:p>
    <w:p w14:paraId="58FE08CD" w14:textId="77777777" w:rsidR="00FE42BD" w:rsidRDefault="00FE42BD"/>
    <w:p w14:paraId="24A49630" w14:textId="77777777" w:rsidR="00FE42BD" w:rsidRDefault="00FE42BD"/>
  </w:endnote>
  <w:endnote w:type="continuationSeparator" w:id="0">
    <w:p w14:paraId="19478504" w14:textId="77777777" w:rsidR="00FE42BD" w:rsidRDefault="00FE42BD" w:rsidP="00217D7B">
      <w:r>
        <w:continuationSeparator/>
      </w:r>
    </w:p>
    <w:p w14:paraId="67C6AA97" w14:textId="77777777" w:rsidR="00FE42BD" w:rsidRDefault="00FE42BD"/>
    <w:p w14:paraId="4B8B4F47" w14:textId="77777777" w:rsidR="00FE42BD" w:rsidRDefault="00FE4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4697"/>
      <w:docPartObj>
        <w:docPartGallery w:val="Page Numbers (Bottom of Page)"/>
        <w:docPartUnique/>
      </w:docPartObj>
    </w:sdtPr>
    <w:sdtContent>
      <w:p w14:paraId="22F13340" w14:textId="54700E43" w:rsidR="002E7D4F" w:rsidRDefault="002E7D4F" w:rsidP="002E7D4F">
        <w:pPr>
          <w:pStyle w:val="a5"/>
          <w:jc w:val="center"/>
        </w:pPr>
        <w:r>
          <w:fldChar w:fldCharType="begin"/>
        </w:r>
        <w:r>
          <w:instrText>PAGE   \* MERGEFORMAT</w:instrText>
        </w:r>
        <w:r>
          <w:fldChar w:fldCharType="separate"/>
        </w:r>
        <w:r>
          <w:rPr>
            <w:lang w:val="ja-JP"/>
          </w:rPr>
          <w:t>2</w:t>
        </w:r>
        <w:r>
          <w:fldChar w:fldCharType="end"/>
        </w:r>
      </w:p>
    </w:sdtContent>
  </w:sdt>
  <w:p w14:paraId="013CE41B" w14:textId="77777777" w:rsidR="002E7D4F" w:rsidRDefault="002E7D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30691"/>
      <w:docPartObj>
        <w:docPartGallery w:val="Page Numbers (Bottom of Page)"/>
        <w:docPartUnique/>
      </w:docPartObj>
    </w:sdtPr>
    <w:sdtContent>
      <w:p w14:paraId="268CB216" w14:textId="426AC99A" w:rsidR="002E7D4F" w:rsidRDefault="002E7D4F" w:rsidP="002E7D4F">
        <w:pPr>
          <w:pStyle w:val="a5"/>
          <w:jc w:val="center"/>
        </w:pPr>
        <w:r>
          <w:fldChar w:fldCharType="begin"/>
        </w:r>
        <w:r>
          <w:instrText>PAGE   \* MERGEFORMAT</w:instrText>
        </w:r>
        <w:r>
          <w:fldChar w:fldCharType="separate"/>
        </w:r>
        <w:r>
          <w:rPr>
            <w:lang w:val="ja-JP"/>
          </w:rPr>
          <w:t>2</w:t>
        </w:r>
        <w:r>
          <w:fldChar w:fldCharType="end"/>
        </w:r>
      </w:p>
    </w:sdtContent>
  </w:sdt>
  <w:p w14:paraId="0BF0C6AB" w14:textId="33875E15" w:rsidR="009F1E2A" w:rsidRDefault="009F1E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511379"/>
      <w:docPartObj>
        <w:docPartGallery w:val="Page Numbers (Bottom of Page)"/>
        <w:docPartUnique/>
      </w:docPartObj>
    </w:sdtPr>
    <w:sdtContent>
      <w:p w14:paraId="597C3982" w14:textId="428E39E6" w:rsidR="002E7D4F" w:rsidRDefault="002E7D4F" w:rsidP="002E7D4F">
        <w:pPr>
          <w:pStyle w:val="a5"/>
          <w:jc w:val="center"/>
        </w:pPr>
        <w:r>
          <w:fldChar w:fldCharType="begin"/>
        </w:r>
        <w:r>
          <w:instrText>PAGE   \* MERGEFORMAT</w:instrText>
        </w:r>
        <w:r>
          <w:fldChar w:fldCharType="separate"/>
        </w:r>
        <w:r>
          <w:rPr>
            <w:lang w:val="ja-JP"/>
          </w:rPr>
          <w:t>2</w:t>
        </w:r>
        <w:r>
          <w:fldChar w:fldCharType="end"/>
        </w:r>
      </w:p>
    </w:sdtContent>
  </w:sdt>
  <w:p w14:paraId="5C17D266" w14:textId="77777777" w:rsidR="009F1E2A" w:rsidRDefault="009F1E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CCFB" w14:textId="77777777" w:rsidR="00FE42BD" w:rsidRDefault="00FE42BD" w:rsidP="00217D7B">
      <w:r>
        <w:separator/>
      </w:r>
    </w:p>
    <w:p w14:paraId="59C5B005" w14:textId="77777777" w:rsidR="00FE42BD" w:rsidRDefault="00FE42BD"/>
    <w:p w14:paraId="0FFE8CF5" w14:textId="77777777" w:rsidR="00FE42BD" w:rsidRDefault="00FE42BD"/>
  </w:footnote>
  <w:footnote w:type="continuationSeparator" w:id="0">
    <w:p w14:paraId="40C1DCF8" w14:textId="77777777" w:rsidR="00FE42BD" w:rsidRDefault="00FE42BD" w:rsidP="00217D7B">
      <w:r>
        <w:continuationSeparator/>
      </w:r>
    </w:p>
    <w:p w14:paraId="6846F4CD" w14:textId="77777777" w:rsidR="00FE42BD" w:rsidRDefault="00FE42BD"/>
    <w:p w14:paraId="052A4D18" w14:textId="77777777" w:rsidR="00FE42BD" w:rsidRDefault="00FE4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770C" w14:textId="77777777" w:rsidR="009F1E2A" w:rsidRPr="00D319C3" w:rsidRDefault="009F1E2A" w:rsidP="001E2B58">
    <w:pPr>
      <w:pStyle w:val="a3"/>
      <w:wordWrap w:val="0"/>
      <w:jc w:val="right"/>
      <w:rPr>
        <w:sz w:val="18"/>
        <w:szCs w:val="18"/>
      </w:rPr>
    </w:pPr>
    <w:r w:rsidRPr="00D319C3">
      <w:rPr>
        <w:rFonts w:hint="eastAsia"/>
        <w:sz w:val="18"/>
        <w:szCs w:val="18"/>
      </w:rPr>
      <w:t>Ver. 1.0</w:t>
    </w:r>
    <w:r>
      <w:rPr>
        <w:rFonts w:hint="eastAsia"/>
        <w:sz w:val="18"/>
        <w:szCs w:val="18"/>
      </w:rPr>
      <w:t>（</w:t>
    </w:r>
    <w:r>
      <w:rPr>
        <w:rFonts w:hint="eastAsia"/>
        <w:sz w:val="18"/>
        <w:szCs w:val="18"/>
      </w:rPr>
      <w:t>0000</w:t>
    </w:r>
    <w:r>
      <w:rPr>
        <w:rFonts w:hint="eastAsia"/>
        <w:sz w:val="18"/>
        <w:szCs w:val="18"/>
      </w:rPr>
      <w:t>年</w:t>
    </w:r>
    <w:r>
      <w:rPr>
        <w:rFonts w:hint="eastAsia"/>
        <w:sz w:val="18"/>
        <w:szCs w:val="18"/>
      </w:rPr>
      <w:t>00</w:t>
    </w:r>
    <w:r>
      <w:rPr>
        <w:rFonts w:hint="eastAsia"/>
        <w:sz w:val="18"/>
        <w:szCs w:val="18"/>
      </w:rPr>
      <w:t>月</w:t>
    </w:r>
    <w:r>
      <w:rPr>
        <w:rFonts w:hint="eastAsia"/>
        <w:sz w:val="18"/>
        <w:szCs w:val="18"/>
      </w:rPr>
      <w:t>00</w:t>
    </w:r>
    <w:r>
      <w:rPr>
        <w:rFonts w:hint="eastAsia"/>
        <w:sz w:val="18"/>
        <w:szCs w:val="18"/>
      </w:rPr>
      <w:t>日作成）</w:t>
    </w:r>
  </w:p>
  <w:p w14:paraId="374057CA" w14:textId="77777777" w:rsidR="009F1E2A" w:rsidRPr="00D319C3" w:rsidRDefault="009F1E2A" w:rsidP="00D319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8DF"/>
    <w:multiLevelType w:val="multilevel"/>
    <w:tmpl w:val="01AA3E94"/>
    <w:lvl w:ilvl="0">
      <w:start w:val="5"/>
      <w:numFmt w:val="decimal"/>
      <w:lvlText w:val="（%1）"/>
      <w:lvlJc w:val="left"/>
      <w:pPr>
        <w:ind w:left="1140" w:hanging="420"/>
      </w:pPr>
      <w:rPr>
        <w:rFonts w:hint="eastAsia"/>
      </w:rPr>
    </w:lvl>
    <w:lvl w:ilvl="1">
      <w:start w:val="1"/>
      <w:numFmt w:val="decimal"/>
      <w:lvlText w:val="（%2）"/>
      <w:lvlJc w:val="left"/>
      <w:pPr>
        <w:ind w:left="1860" w:hanging="720"/>
      </w:pPr>
      <w:rPr>
        <w:rFonts w:hint="eastAsia"/>
      </w:rPr>
    </w:lvl>
    <w:lvl w:ilvl="2">
      <w:start w:val="1"/>
      <w:numFmt w:val="decimalEnclosedCircle"/>
      <w:lvlText w:val="%3"/>
      <w:lvlJc w:val="left"/>
      <w:pPr>
        <w:ind w:left="1980" w:hanging="420"/>
      </w:pPr>
      <w:rPr>
        <w:rFonts w:hint="eastAsia"/>
      </w:rPr>
    </w:lvl>
    <w:lvl w:ilvl="3">
      <w:start w:val="1"/>
      <w:numFmt w:val="decimal"/>
      <w:lvlText w:val="%4."/>
      <w:lvlJc w:val="left"/>
      <w:pPr>
        <w:ind w:left="2400" w:hanging="420"/>
      </w:pPr>
      <w:rPr>
        <w:rFonts w:hint="eastAsia"/>
      </w:rPr>
    </w:lvl>
    <w:lvl w:ilvl="4">
      <w:start w:val="1"/>
      <w:numFmt w:val="aiueoFullWidth"/>
      <w:lvlText w:val="(%5)"/>
      <w:lvlJc w:val="left"/>
      <w:pPr>
        <w:ind w:left="2820" w:hanging="420"/>
      </w:pPr>
      <w:rPr>
        <w:rFonts w:hint="eastAsia"/>
      </w:rPr>
    </w:lvl>
    <w:lvl w:ilvl="5">
      <w:start w:val="1"/>
      <w:numFmt w:val="decimalEnclosedCircle"/>
      <w:lvlText w:val="%6"/>
      <w:lvlJc w:val="left"/>
      <w:pPr>
        <w:ind w:left="3240" w:hanging="420"/>
      </w:pPr>
      <w:rPr>
        <w:rFonts w:hint="eastAsia"/>
      </w:rPr>
    </w:lvl>
    <w:lvl w:ilvl="6">
      <w:start w:val="1"/>
      <w:numFmt w:val="decimal"/>
      <w:lvlText w:val="%7."/>
      <w:lvlJc w:val="left"/>
      <w:pPr>
        <w:ind w:left="3660" w:hanging="420"/>
      </w:pPr>
      <w:rPr>
        <w:rFonts w:hint="eastAsia"/>
      </w:rPr>
    </w:lvl>
    <w:lvl w:ilvl="7">
      <w:start w:val="1"/>
      <w:numFmt w:val="aiueoFullWidth"/>
      <w:lvlText w:val="(%8)"/>
      <w:lvlJc w:val="left"/>
      <w:pPr>
        <w:ind w:left="4080" w:hanging="420"/>
      </w:pPr>
      <w:rPr>
        <w:rFonts w:hint="eastAsia"/>
      </w:rPr>
    </w:lvl>
    <w:lvl w:ilvl="8">
      <w:start w:val="1"/>
      <w:numFmt w:val="decimalEnclosedCircle"/>
      <w:lvlText w:val="%9"/>
      <w:lvlJc w:val="left"/>
      <w:pPr>
        <w:ind w:left="4500" w:hanging="420"/>
      </w:pPr>
      <w:rPr>
        <w:rFonts w:hint="eastAsia"/>
      </w:rPr>
    </w:lvl>
  </w:abstractNum>
  <w:abstractNum w:abstractNumId="1" w15:restartNumberingAfterBreak="0">
    <w:nsid w:val="04236A63"/>
    <w:multiLevelType w:val="hybridMultilevel"/>
    <w:tmpl w:val="5E7A031C"/>
    <w:lvl w:ilvl="0" w:tplc="AC48D6E8">
      <w:start w:val="1"/>
      <w:numFmt w:val="decimal"/>
      <w:lvlText w:val="（%1）"/>
      <w:lvlJc w:val="left"/>
      <w:pPr>
        <w:ind w:left="186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F4966"/>
    <w:multiLevelType w:val="hybridMultilevel"/>
    <w:tmpl w:val="9792282E"/>
    <w:lvl w:ilvl="0" w:tplc="C556FFA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D9280C"/>
    <w:multiLevelType w:val="hybridMultilevel"/>
    <w:tmpl w:val="488A3C4C"/>
    <w:lvl w:ilvl="0" w:tplc="5060D0D8">
      <w:numFmt w:val="bullet"/>
      <w:pStyle w:val="1"/>
      <w:lvlText w:val="※"/>
      <w:lvlJc w:val="left"/>
      <w:pPr>
        <w:ind w:left="845" w:hanging="42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090116D0"/>
    <w:multiLevelType w:val="hybridMultilevel"/>
    <w:tmpl w:val="45CE73D2"/>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050F00"/>
    <w:multiLevelType w:val="hybridMultilevel"/>
    <w:tmpl w:val="47FE6B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A6D2392"/>
    <w:multiLevelType w:val="hybridMultilevel"/>
    <w:tmpl w:val="82BCE2C8"/>
    <w:lvl w:ilvl="0" w:tplc="B1D60D02">
      <w:numFmt w:val="bullet"/>
      <w:lvlText w:val="※"/>
      <w:lvlJc w:val="left"/>
      <w:pPr>
        <w:ind w:left="1413" w:hanging="420"/>
      </w:pPr>
      <w:rPr>
        <w:rFonts w:ascii="ＭＳ 明朝" w:eastAsia="ＭＳ 明朝" w:hAnsi="ＭＳ 明朝" w:cs="Times New Roman" w:hint="eastAsia"/>
      </w:rPr>
    </w:lvl>
    <w:lvl w:ilvl="1" w:tplc="0409000B">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7" w15:restartNumberingAfterBreak="0">
    <w:nsid w:val="0AFD5052"/>
    <w:multiLevelType w:val="hybridMultilevel"/>
    <w:tmpl w:val="2F9E31C8"/>
    <w:lvl w:ilvl="0" w:tplc="709A1ED0">
      <w:start w:val="1"/>
      <w:numFmt w:val="decimal"/>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0C6B0B4B"/>
    <w:multiLevelType w:val="hybridMultilevel"/>
    <w:tmpl w:val="92483C28"/>
    <w:lvl w:ilvl="0" w:tplc="B1D60D02">
      <w:numFmt w:val="bullet"/>
      <w:lvlText w:val="※"/>
      <w:lvlJc w:val="left"/>
      <w:pPr>
        <w:ind w:left="420" w:hanging="420"/>
      </w:pPr>
      <w:rPr>
        <w:rFonts w:ascii="ＭＳ 明朝" w:eastAsia="ＭＳ 明朝" w:hAnsi="ＭＳ 明朝" w:cs="Times New Roman" w:hint="eastAsia"/>
      </w:rPr>
    </w:lvl>
    <w:lvl w:ilvl="1" w:tplc="DA6E2EF0">
      <w:start w:val="1"/>
      <w:numFmt w:val="decimal"/>
      <w:lvlText w:val="(%2)"/>
      <w:lvlJc w:val="left"/>
      <w:pPr>
        <w:ind w:left="1720" w:hanging="440"/>
      </w:pPr>
      <w:rPr>
        <w:rFonts w:hint="eastAsia"/>
        <w:b w:val="0"/>
        <w:i w:val="0"/>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D942AB7"/>
    <w:multiLevelType w:val="hybridMultilevel"/>
    <w:tmpl w:val="5ED8E092"/>
    <w:lvl w:ilvl="0" w:tplc="DA6E2EF0">
      <w:start w:val="1"/>
      <w:numFmt w:val="decimal"/>
      <w:lvlText w:val="(%1)"/>
      <w:lvlJc w:val="left"/>
      <w:pPr>
        <w:ind w:left="1140" w:hanging="420"/>
      </w:pPr>
      <w:rPr>
        <w:rFonts w:hint="eastAsia"/>
        <w:b w:val="0"/>
        <w:i w:val="0"/>
        <w:sz w:val="20"/>
      </w:rPr>
    </w:lvl>
    <w:lvl w:ilvl="1" w:tplc="AC48D6E8">
      <w:start w:val="1"/>
      <w:numFmt w:val="decimal"/>
      <w:lvlText w:val="（%2）"/>
      <w:lvlJc w:val="left"/>
      <w:pPr>
        <w:ind w:left="1860" w:hanging="72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5EF260A"/>
    <w:multiLevelType w:val="hybridMultilevel"/>
    <w:tmpl w:val="23688ECE"/>
    <w:lvl w:ilvl="0" w:tplc="AC48D6E8">
      <w:start w:val="1"/>
      <w:numFmt w:val="decimal"/>
      <w:lvlText w:val="（%1）"/>
      <w:lvlJc w:val="left"/>
      <w:pPr>
        <w:ind w:left="186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5B51D9"/>
    <w:multiLevelType w:val="hybridMultilevel"/>
    <w:tmpl w:val="A0FC872C"/>
    <w:lvl w:ilvl="0" w:tplc="DA6E2EF0">
      <w:start w:val="1"/>
      <w:numFmt w:val="decimal"/>
      <w:lvlText w:val="(%1)"/>
      <w:lvlJc w:val="left"/>
      <w:pPr>
        <w:ind w:left="360" w:hanging="360"/>
      </w:pPr>
      <w:rPr>
        <w:rFonts w:hint="eastAsia"/>
        <w:b w:val="0"/>
        <w:i w:val="0"/>
        <w:sz w:val="20"/>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2" w15:restartNumberingAfterBreak="0">
    <w:nsid w:val="1B665BB8"/>
    <w:multiLevelType w:val="hybridMultilevel"/>
    <w:tmpl w:val="F6F84DEC"/>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3232C7"/>
    <w:multiLevelType w:val="hybridMultilevel"/>
    <w:tmpl w:val="0276A982"/>
    <w:lvl w:ilvl="0" w:tplc="709A1ED0">
      <w:start w:val="1"/>
      <w:numFmt w:val="decimal"/>
      <w:lvlText w:val="%1)"/>
      <w:lvlJc w:val="left"/>
      <w:pPr>
        <w:ind w:left="1433" w:hanging="440"/>
      </w:pPr>
      <w:rPr>
        <w:rFonts w:hint="default"/>
      </w:rPr>
    </w:lvl>
    <w:lvl w:ilvl="1" w:tplc="FFFFFFFF" w:tentative="1">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14" w15:restartNumberingAfterBreak="0">
    <w:nsid w:val="1DA15D07"/>
    <w:multiLevelType w:val="hybridMultilevel"/>
    <w:tmpl w:val="6B8EB946"/>
    <w:lvl w:ilvl="0" w:tplc="FFFFFFFF">
      <w:start w:val="1"/>
      <w:numFmt w:val="decimal"/>
      <w:lvlText w:val="(%1)"/>
      <w:lvlJc w:val="left"/>
      <w:pPr>
        <w:ind w:left="1720" w:hanging="440"/>
      </w:pPr>
      <w:rPr>
        <w:rFonts w:hint="eastAsia"/>
        <w:b w:val="0"/>
        <w:i w:val="0"/>
        <w:sz w:val="20"/>
      </w:rPr>
    </w:lvl>
    <w:lvl w:ilvl="1" w:tplc="FFFFFFFF" w:tentative="1">
      <w:start w:val="1"/>
      <w:numFmt w:val="aiueoFullWidth"/>
      <w:lvlText w:val="(%2)"/>
      <w:lvlJc w:val="left"/>
      <w:pPr>
        <w:ind w:left="2160" w:hanging="440"/>
      </w:pPr>
    </w:lvl>
    <w:lvl w:ilvl="2" w:tplc="FFFFFFFF" w:tentative="1">
      <w:start w:val="1"/>
      <w:numFmt w:val="decimalEnclosedCircle"/>
      <w:lvlText w:val="%3"/>
      <w:lvlJc w:val="left"/>
      <w:pPr>
        <w:ind w:left="2600" w:hanging="440"/>
      </w:pPr>
    </w:lvl>
    <w:lvl w:ilvl="3" w:tplc="FFFFFFFF" w:tentative="1">
      <w:start w:val="1"/>
      <w:numFmt w:val="decimal"/>
      <w:lvlText w:val="%4."/>
      <w:lvlJc w:val="left"/>
      <w:pPr>
        <w:ind w:left="3040" w:hanging="440"/>
      </w:pPr>
    </w:lvl>
    <w:lvl w:ilvl="4" w:tplc="FFFFFFFF" w:tentative="1">
      <w:start w:val="1"/>
      <w:numFmt w:val="aiueoFullWidth"/>
      <w:lvlText w:val="(%5)"/>
      <w:lvlJc w:val="left"/>
      <w:pPr>
        <w:ind w:left="3480" w:hanging="440"/>
      </w:pPr>
    </w:lvl>
    <w:lvl w:ilvl="5" w:tplc="FFFFFFFF" w:tentative="1">
      <w:start w:val="1"/>
      <w:numFmt w:val="decimalEnclosedCircle"/>
      <w:lvlText w:val="%6"/>
      <w:lvlJc w:val="left"/>
      <w:pPr>
        <w:ind w:left="3920" w:hanging="440"/>
      </w:pPr>
    </w:lvl>
    <w:lvl w:ilvl="6" w:tplc="FFFFFFFF" w:tentative="1">
      <w:start w:val="1"/>
      <w:numFmt w:val="decimal"/>
      <w:lvlText w:val="%7."/>
      <w:lvlJc w:val="left"/>
      <w:pPr>
        <w:ind w:left="4360" w:hanging="440"/>
      </w:pPr>
    </w:lvl>
    <w:lvl w:ilvl="7" w:tplc="FFFFFFFF" w:tentative="1">
      <w:start w:val="1"/>
      <w:numFmt w:val="aiueoFullWidth"/>
      <w:lvlText w:val="(%8)"/>
      <w:lvlJc w:val="left"/>
      <w:pPr>
        <w:ind w:left="4800" w:hanging="440"/>
      </w:pPr>
    </w:lvl>
    <w:lvl w:ilvl="8" w:tplc="FFFFFFFF" w:tentative="1">
      <w:start w:val="1"/>
      <w:numFmt w:val="decimalEnclosedCircle"/>
      <w:lvlText w:val="%9"/>
      <w:lvlJc w:val="left"/>
      <w:pPr>
        <w:ind w:left="5240" w:hanging="440"/>
      </w:pPr>
    </w:lvl>
  </w:abstractNum>
  <w:abstractNum w:abstractNumId="15" w15:restartNumberingAfterBreak="0">
    <w:nsid w:val="1E4E588D"/>
    <w:multiLevelType w:val="hybridMultilevel"/>
    <w:tmpl w:val="D07C9A1A"/>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9461E5"/>
    <w:multiLevelType w:val="hybridMultilevel"/>
    <w:tmpl w:val="CEE02426"/>
    <w:lvl w:ilvl="0" w:tplc="76865DB2">
      <w:start w:val="1"/>
      <w:numFmt w:val="bullet"/>
      <w:lvlText w:val="※"/>
      <w:lvlJc w:val="left"/>
      <w:pPr>
        <w:ind w:left="2370" w:hanging="440"/>
      </w:pPr>
      <w:rPr>
        <w:rFonts w:ascii="ＭＳ ゴシック" w:eastAsia="ＭＳ ゴシック" w:hAnsi="ＭＳ ゴシック" w:hint="eastAsia"/>
        <w:color w:val="FF0000"/>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7" w15:restartNumberingAfterBreak="0">
    <w:nsid w:val="2D670D65"/>
    <w:multiLevelType w:val="hybridMultilevel"/>
    <w:tmpl w:val="1C765020"/>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143B71"/>
    <w:multiLevelType w:val="multilevel"/>
    <w:tmpl w:val="72BAB168"/>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0881B3F"/>
    <w:multiLevelType w:val="hybridMultilevel"/>
    <w:tmpl w:val="D010AC8C"/>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4F01720"/>
    <w:multiLevelType w:val="hybridMultilevel"/>
    <w:tmpl w:val="4E02061A"/>
    <w:lvl w:ilvl="0" w:tplc="9C88B3B8">
      <w:start w:val="1"/>
      <w:numFmt w:val="decimal"/>
      <w:lvlText w:val="（%1）"/>
      <w:lvlJc w:val="left"/>
      <w:pPr>
        <w:ind w:left="1860" w:hanging="720"/>
      </w:pPr>
      <w:rPr>
        <w:rFonts w:hint="eastAsia"/>
        <w:color w:val="000000" w:themeColor="text1"/>
      </w:rPr>
    </w:lvl>
    <w:lvl w:ilvl="1" w:tplc="709A1ED0">
      <w:start w:val="1"/>
      <w:numFmt w:val="decimal"/>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A11AB2"/>
    <w:multiLevelType w:val="hybridMultilevel"/>
    <w:tmpl w:val="EC88C9DC"/>
    <w:lvl w:ilvl="0" w:tplc="04090011">
      <w:start w:val="1"/>
      <w:numFmt w:val="decimalEnclosedCircle"/>
      <w:lvlText w:val="%1"/>
      <w:lvlJc w:val="left"/>
      <w:pPr>
        <w:ind w:left="2068" w:hanging="440"/>
      </w:pPr>
      <w:rPr>
        <w:rFonts w:hint="default"/>
      </w:rPr>
    </w:lvl>
    <w:lvl w:ilvl="1" w:tplc="04090017" w:tentative="1">
      <w:start w:val="1"/>
      <w:numFmt w:val="aiueoFullWidth"/>
      <w:lvlText w:val="(%2)"/>
      <w:lvlJc w:val="left"/>
      <w:pPr>
        <w:ind w:left="2508" w:hanging="440"/>
      </w:pPr>
    </w:lvl>
    <w:lvl w:ilvl="2" w:tplc="04090011" w:tentative="1">
      <w:start w:val="1"/>
      <w:numFmt w:val="decimalEnclosedCircle"/>
      <w:lvlText w:val="%3"/>
      <w:lvlJc w:val="left"/>
      <w:pPr>
        <w:ind w:left="2948" w:hanging="440"/>
      </w:pPr>
    </w:lvl>
    <w:lvl w:ilvl="3" w:tplc="0409000F" w:tentative="1">
      <w:start w:val="1"/>
      <w:numFmt w:val="decimal"/>
      <w:lvlText w:val="%4."/>
      <w:lvlJc w:val="left"/>
      <w:pPr>
        <w:ind w:left="3388" w:hanging="440"/>
      </w:pPr>
    </w:lvl>
    <w:lvl w:ilvl="4" w:tplc="04090017" w:tentative="1">
      <w:start w:val="1"/>
      <w:numFmt w:val="aiueoFullWidth"/>
      <w:lvlText w:val="(%5)"/>
      <w:lvlJc w:val="left"/>
      <w:pPr>
        <w:ind w:left="3828" w:hanging="440"/>
      </w:pPr>
    </w:lvl>
    <w:lvl w:ilvl="5" w:tplc="04090011" w:tentative="1">
      <w:start w:val="1"/>
      <w:numFmt w:val="decimalEnclosedCircle"/>
      <w:lvlText w:val="%6"/>
      <w:lvlJc w:val="left"/>
      <w:pPr>
        <w:ind w:left="4268" w:hanging="440"/>
      </w:pPr>
    </w:lvl>
    <w:lvl w:ilvl="6" w:tplc="0409000F" w:tentative="1">
      <w:start w:val="1"/>
      <w:numFmt w:val="decimal"/>
      <w:lvlText w:val="%7."/>
      <w:lvlJc w:val="left"/>
      <w:pPr>
        <w:ind w:left="4708" w:hanging="440"/>
      </w:pPr>
    </w:lvl>
    <w:lvl w:ilvl="7" w:tplc="04090017" w:tentative="1">
      <w:start w:val="1"/>
      <w:numFmt w:val="aiueoFullWidth"/>
      <w:lvlText w:val="(%8)"/>
      <w:lvlJc w:val="left"/>
      <w:pPr>
        <w:ind w:left="5148" w:hanging="440"/>
      </w:pPr>
    </w:lvl>
    <w:lvl w:ilvl="8" w:tplc="04090011" w:tentative="1">
      <w:start w:val="1"/>
      <w:numFmt w:val="decimalEnclosedCircle"/>
      <w:lvlText w:val="%9"/>
      <w:lvlJc w:val="left"/>
      <w:pPr>
        <w:ind w:left="5588" w:hanging="440"/>
      </w:pPr>
    </w:lvl>
  </w:abstractNum>
  <w:abstractNum w:abstractNumId="22" w15:restartNumberingAfterBreak="0">
    <w:nsid w:val="37D40CD2"/>
    <w:multiLevelType w:val="hybridMultilevel"/>
    <w:tmpl w:val="5E7A031C"/>
    <w:lvl w:ilvl="0" w:tplc="AC48D6E8">
      <w:start w:val="1"/>
      <w:numFmt w:val="decimal"/>
      <w:lvlText w:val="（%1）"/>
      <w:lvlJc w:val="left"/>
      <w:pPr>
        <w:ind w:left="186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E76BC7"/>
    <w:multiLevelType w:val="hybridMultilevel"/>
    <w:tmpl w:val="5F88799E"/>
    <w:lvl w:ilvl="0" w:tplc="B98E1FE6">
      <w:start w:val="1"/>
      <w:numFmt w:val="bullet"/>
      <w:lvlText w:val="※"/>
      <w:lvlJc w:val="left"/>
      <w:pPr>
        <w:ind w:left="1050" w:hanging="420"/>
      </w:pPr>
      <w:rPr>
        <w:rFonts w:ascii="ＭＳ ゴシック" w:eastAsia="ＭＳ ゴシック" w:hAnsi="ＭＳ ゴシック" w:hint="eastAsia"/>
      </w:rPr>
    </w:lvl>
    <w:lvl w:ilvl="1" w:tplc="76865DB2">
      <w:start w:val="1"/>
      <w:numFmt w:val="bullet"/>
      <w:lvlText w:val="※"/>
      <w:lvlJc w:val="left"/>
      <w:pPr>
        <w:ind w:left="1490" w:hanging="440"/>
      </w:pPr>
      <w:rPr>
        <w:rFonts w:ascii="ＭＳ ゴシック" w:eastAsia="ＭＳ ゴシック" w:hAnsi="ＭＳ ゴシック" w:hint="eastAsia"/>
        <w:color w:val="FF0000"/>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3BDD4568"/>
    <w:multiLevelType w:val="multilevel"/>
    <w:tmpl w:val="50764DA2"/>
    <w:lvl w:ilvl="0">
      <w:start w:val="1"/>
      <w:numFmt w:val="decimal"/>
      <w:lvlText w:val="（%1）"/>
      <w:lvlJc w:val="left"/>
      <w:pPr>
        <w:ind w:left="1140" w:hanging="420"/>
      </w:pPr>
      <w:rPr>
        <w:rFonts w:hint="eastAsia"/>
        <w:color w:val="000000" w:themeColor="text1"/>
      </w:rPr>
    </w:lvl>
    <w:lvl w:ilvl="1">
      <w:start w:val="1"/>
      <w:numFmt w:val="decimal"/>
      <w:lvlText w:val="（%2）"/>
      <w:lvlJc w:val="left"/>
      <w:pPr>
        <w:ind w:left="1860" w:hanging="720"/>
      </w:pPr>
      <w:rPr>
        <w:rFonts w:hint="eastAsia"/>
      </w:rPr>
    </w:lvl>
    <w:lvl w:ilvl="2" w:tentative="1">
      <w:start w:val="1"/>
      <w:numFmt w:val="decimalEnclosedCircle"/>
      <w:lvlText w:val="%3"/>
      <w:lvlJc w:val="left"/>
      <w:pPr>
        <w:ind w:left="1980" w:hanging="420"/>
      </w:pPr>
    </w:lvl>
    <w:lvl w:ilvl="3" w:tentative="1">
      <w:start w:val="1"/>
      <w:numFmt w:val="decimal"/>
      <w:lvlText w:val="%4."/>
      <w:lvlJc w:val="left"/>
      <w:pPr>
        <w:ind w:left="2400" w:hanging="420"/>
      </w:pPr>
    </w:lvl>
    <w:lvl w:ilvl="4" w:tentative="1">
      <w:start w:val="1"/>
      <w:numFmt w:val="aiueoFullWidth"/>
      <w:lvlText w:val="(%5)"/>
      <w:lvlJc w:val="left"/>
      <w:pPr>
        <w:ind w:left="2820" w:hanging="420"/>
      </w:pPr>
    </w:lvl>
    <w:lvl w:ilvl="5" w:tentative="1">
      <w:start w:val="1"/>
      <w:numFmt w:val="decimalEnclosedCircle"/>
      <w:lvlText w:val="%6"/>
      <w:lvlJc w:val="left"/>
      <w:pPr>
        <w:ind w:left="3240" w:hanging="420"/>
      </w:pPr>
    </w:lvl>
    <w:lvl w:ilvl="6" w:tentative="1">
      <w:start w:val="1"/>
      <w:numFmt w:val="decimal"/>
      <w:lvlText w:val="%7."/>
      <w:lvlJc w:val="left"/>
      <w:pPr>
        <w:ind w:left="3660" w:hanging="420"/>
      </w:pPr>
    </w:lvl>
    <w:lvl w:ilvl="7" w:tentative="1">
      <w:start w:val="1"/>
      <w:numFmt w:val="aiueoFullWidth"/>
      <w:lvlText w:val="(%8)"/>
      <w:lvlJc w:val="left"/>
      <w:pPr>
        <w:ind w:left="4080" w:hanging="420"/>
      </w:pPr>
    </w:lvl>
    <w:lvl w:ilvl="8" w:tentative="1">
      <w:start w:val="1"/>
      <w:numFmt w:val="decimalEnclosedCircle"/>
      <w:lvlText w:val="%9"/>
      <w:lvlJc w:val="left"/>
      <w:pPr>
        <w:ind w:left="4500" w:hanging="420"/>
      </w:pPr>
    </w:lvl>
  </w:abstractNum>
  <w:abstractNum w:abstractNumId="25" w15:restartNumberingAfterBreak="0">
    <w:nsid w:val="3FCB0661"/>
    <w:multiLevelType w:val="hybridMultilevel"/>
    <w:tmpl w:val="B3F41B7A"/>
    <w:lvl w:ilvl="0" w:tplc="B98E1FE6">
      <w:start w:val="1"/>
      <w:numFmt w:val="bullet"/>
      <w:lvlText w:val="※"/>
      <w:lvlJc w:val="left"/>
      <w:pPr>
        <w:ind w:left="1280" w:hanging="440"/>
      </w:pPr>
      <w:rPr>
        <w:rFonts w:ascii="ＭＳ ゴシック" w:eastAsia="ＭＳ ゴシック" w:hAnsi="ＭＳ 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6" w15:restartNumberingAfterBreak="0">
    <w:nsid w:val="408C704F"/>
    <w:multiLevelType w:val="hybridMultilevel"/>
    <w:tmpl w:val="5B485D76"/>
    <w:lvl w:ilvl="0" w:tplc="FFFFFFFF">
      <w:numFmt w:val="bullet"/>
      <w:lvlText w:val="※"/>
      <w:lvlJc w:val="left"/>
      <w:pPr>
        <w:ind w:left="420" w:hanging="420"/>
      </w:pPr>
      <w:rPr>
        <w:rFonts w:ascii="ＭＳ 明朝" w:eastAsia="ＭＳ 明朝" w:hAnsi="ＭＳ 明朝" w:cs="Times New Roman" w:hint="eastAsia"/>
      </w:rPr>
    </w:lvl>
    <w:lvl w:ilvl="1" w:tplc="B98E1FE6">
      <w:start w:val="1"/>
      <w:numFmt w:val="bullet"/>
      <w:lvlText w:val="※"/>
      <w:lvlJc w:val="left"/>
      <w:pPr>
        <w:ind w:left="1070" w:hanging="440"/>
      </w:pPr>
      <w:rPr>
        <w:rFonts w:ascii="ＭＳ ゴシック" w:eastAsia="ＭＳ ゴシック" w:hAnsi="ＭＳ ゴシック"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421D2302"/>
    <w:multiLevelType w:val="hybridMultilevel"/>
    <w:tmpl w:val="DC9A9CE6"/>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3571951"/>
    <w:multiLevelType w:val="hybridMultilevel"/>
    <w:tmpl w:val="D4CE806A"/>
    <w:lvl w:ilvl="0" w:tplc="0409000B">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48F6939"/>
    <w:multiLevelType w:val="hybridMultilevel"/>
    <w:tmpl w:val="FF809FEE"/>
    <w:lvl w:ilvl="0" w:tplc="B1D60D02">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593576F"/>
    <w:multiLevelType w:val="hybridMultilevel"/>
    <w:tmpl w:val="D0200F62"/>
    <w:lvl w:ilvl="0" w:tplc="851CF8F4">
      <w:start w:val="1"/>
      <w:numFmt w:val="bullet"/>
      <w:lvlText w:val="※"/>
      <w:lvlJc w:val="left"/>
      <w:pPr>
        <w:ind w:left="1433" w:hanging="440"/>
      </w:pPr>
      <w:rPr>
        <w:rFonts w:ascii="ＭＳ ゴシック" w:eastAsia="ＭＳ ゴシック" w:hAnsi="ＭＳ ゴシック" w:hint="eastAsia"/>
        <w:color w:val="FF0000"/>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1" w15:restartNumberingAfterBreak="0">
    <w:nsid w:val="4599430F"/>
    <w:multiLevelType w:val="hybridMultilevel"/>
    <w:tmpl w:val="8F4614BC"/>
    <w:lvl w:ilvl="0" w:tplc="7CAC4406">
      <w:start w:val="1"/>
      <w:numFmt w:val="decimalEnclosedCircle"/>
      <w:lvlText w:val="%1"/>
      <w:lvlJc w:val="left"/>
      <w:pPr>
        <w:ind w:left="1620" w:hanging="360"/>
      </w:pPr>
      <w:rPr>
        <w:rFonts w:hint="default"/>
        <w:b w:val="0"/>
        <w:color w:val="0033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91C6FE0"/>
    <w:multiLevelType w:val="multilevel"/>
    <w:tmpl w:val="1E52B83E"/>
    <w:lvl w:ilvl="0">
      <w:start w:val="1"/>
      <w:numFmt w:val="decimal"/>
      <w:pStyle w:val="10"/>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986603E"/>
    <w:multiLevelType w:val="hybridMultilevel"/>
    <w:tmpl w:val="FF3EB696"/>
    <w:lvl w:ilvl="0" w:tplc="416665A4">
      <w:start w:val="1"/>
      <w:numFmt w:val="decimal"/>
      <w:lvlText w:val="（%1）"/>
      <w:lvlJc w:val="left"/>
      <w:pPr>
        <w:ind w:left="1860" w:hanging="7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3759DE"/>
    <w:multiLevelType w:val="hybridMultilevel"/>
    <w:tmpl w:val="C6262DB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4C1C1E7D"/>
    <w:multiLevelType w:val="hybridMultilevel"/>
    <w:tmpl w:val="C74C2BE0"/>
    <w:lvl w:ilvl="0" w:tplc="8408A708">
      <w:start w:val="1"/>
      <w:numFmt w:val="decimal"/>
      <w:lvlText w:val="(%1)　"/>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6" w15:restartNumberingAfterBreak="0">
    <w:nsid w:val="50840F77"/>
    <w:multiLevelType w:val="hybridMultilevel"/>
    <w:tmpl w:val="649E7FFA"/>
    <w:lvl w:ilvl="0" w:tplc="709A1E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08A7429"/>
    <w:multiLevelType w:val="hybridMultilevel"/>
    <w:tmpl w:val="4BA8CC52"/>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3831555"/>
    <w:multiLevelType w:val="hybridMultilevel"/>
    <w:tmpl w:val="E464976A"/>
    <w:lvl w:ilvl="0" w:tplc="B1D60D02">
      <w:numFmt w:val="bullet"/>
      <w:lvlText w:val="※"/>
      <w:lvlJc w:val="left"/>
      <w:pPr>
        <w:ind w:left="846" w:hanging="420"/>
      </w:pPr>
      <w:rPr>
        <w:rFonts w:ascii="ＭＳ 明朝" w:eastAsia="ＭＳ 明朝" w:hAnsi="ＭＳ 明朝" w:cs="Times New Roman" w:hint="eastAsia"/>
      </w:rPr>
    </w:lvl>
    <w:lvl w:ilvl="1" w:tplc="2ACAFEBE">
      <w:numFmt w:val="bullet"/>
      <w:lvlText w:val="★"/>
      <w:lvlJc w:val="left"/>
      <w:pPr>
        <w:ind w:left="1206"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9" w15:restartNumberingAfterBreak="0">
    <w:nsid w:val="56454A51"/>
    <w:multiLevelType w:val="hybridMultilevel"/>
    <w:tmpl w:val="6F1E6D8C"/>
    <w:lvl w:ilvl="0" w:tplc="46B4ED5E">
      <w:start w:val="20"/>
      <w:numFmt w:val="decimalEnclosedCircle"/>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81031A"/>
    <w:multiLevelType w:val="hybridMultilevel"/>
    <w:tmpl w:val="BED6BEA8"/>
    <w:lvl w:ilvl="0" w:tplc="0409000F">
      <w:start w:val="1"/>
      <w:numFmt w:val="decimal"/>
      <w:lvlText w:val="%1."/>
      <w:lvlJc w:val="left"/>
      <w:pPr>
        <w:ind w:left="420" w:hanging="420"/>
      </w:pPr>
    </w:lvl>
    <w:lvl w:ilvl="1" w:tplc="8976D82A">
      <w:numFmt w:val="bullet"/>
      <w:lvlText w:val="＊"/>
      <w:lvlJc w:val="left"/>
      <w:pPr>
        <w:ind w:left="630" w:hanging="210"/>
      </w:pPr>
      <w:rPr>
        <w:rFonts w:ascii="ＭＳ 明朝" w:eastAsia="ＭＳ 明朝" w:hAnsi="ＭＳ 明朝" w:cs="Times New Roman" w:hint="eastAsia"/>
      </w:rPr>
    </w:lvl>
    <w:lvl w:ilvl="2" w:tplc="B98E1FE6">
      <w:start w:val="1"/>
      <w:numFmt w:val="bullet"/>
      <w:lvlText w:val="※"/>
      <w:lvlJc w:val="left"/>
      <w:pPr>
        <w:ind w:left="1070" w:hanging="440"/>
      </w:pPr>
      <w:rPr>
        <w:rFonts w:ascii="ＭＳ ゴシック" w:eastAsia="ＭＳ ゴシック" w:hAnsi="ＭＳ ゴシック" w:hint="eastAsia"/>
      </w:rPr>
    </w:lvl>
    <w:lvl w:ilvl="3" w:tplc="709A1ED0">
      <w:start w:val="1"/>
      <w:numFmt w:val="decimal"/>
      <w:lvlText w:val="%4)"/>
      <w:lvlJc w:val="left"/>
      <w:pPr>
        <w:ind w:left="1700" w:hanging="44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2B61C6C"/>
    <w:multiLevelType w:val="hybridMultilevel"/>
    <w:tmpl w:val="11763914"/>
    <w:lvl w:ilvl="0" w:tplc="DA6E2EF0">
      <w:start w:val="1"/>
      <w:numFmt w:val="decimal"/>
      <w:lvlText w:val="(%1)"/>
      <w:lvlJc w:val="left"/>
      <w:pPr>
        <w:ind w:left="630" w:hanging="420"/>
      </w:pPr>
      <w:rPr>
        <w:rFonts w:hint="eastAsia"/>
        <w:b w:val="0"/>
        <w:i w:val="0"/>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65CE61EA"/>
    <w:multiLevelType w:val="hybridMultilevel"/>
    <w:tmpl w:val="5E7A031C"/>
    <w:lvl w:ilvl="0" w:tplc="AC48D6E8">
      <w:start w:val="1"/>
      <w:numFmt w:val="decimal"/>
      <w:lvlText w:val="（%1）"/>
      <w:lvlJc w:val="left"/>
      <w:pPr>
        <w:ind w:left="186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097736"/>
    <w:multiLevelType w:val="hybridMultilevel"/>
    <w:tmpl w:val="A4FE37BE"/>
    <w:lvl w:ilvl="0" w:tplc="709A1ED0">
      <w:start w:val="1"/>
      <w:numFmt w:val="decimal"/>
      <w:lvlText w:val="%1)"/>
      <w:lvlJc w:val="left"/>
      <w:pPr>
        <w:ind w:left="1620" w:hanging="360"/>
      </w:pPr>
      <w:rPr>
        <w:rFonts w:hint="default"/>
        <w:b w:val="0"/>
        <w:color w:val="0033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88A35FC"/>
    <w:multiLevelType w:val="hybridMultilevel"/>
    <w:tmpl w:val="6A8E28AE"/>
    <w:lvl w:ilvl="0" w:tplc="DA6E2EF0">
      <w:start w:val="1"/>
      <w:numFmt w:val="decimal"/>
      <w:lvlText w:val="(%1)"/>
      <w:lvlJc w:val="left"/>
      <w:pPr>
        <w:ind w:left="1720" w:hanging="440"/>
      </w:pPr>
      <w:rPr>
        <w:rFonts w:hint="eastAsia"/>
        <w:b w:val="0"/>
        <w:i w:val="0"/>
        <w:sz w:val="20"/>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45" w15:restartNumberingAfterBreak="0">
    <w:nsid w:val="6AE34370"/>
    <w:multiLevelType w:val="hybridMultilevel"/>
    <w:tmpl w:val="F536B3F0"/>
    <w:lvl w:ilvl="0" w:tplc="ADF8849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260113E"/>
    <w:multiLevelType w:val="hybridMultilevel"/>
    <w:tmpl w:val="0C963F16"/>
    <w:lvl w:ilvl="0" w:tplc="709A1E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3124819"/>
    <w:multiLevelType w:val="hybridMultilevel"/>
    <w:tmpl w:val="B92430EE"/>
    <w:lvl w:ilvl="0" w:tplc="AC48D6E8">
      <w:start w:val="1"/>
      <w:numFmt w:val="decimal"/>
      <w:lvlText w:val="（%1）"/>
      <w:lvlJc w:val="left"/>
      <w:pPr>
        <w:ind w:left="1860" w:hanging="720"/>
      </w:pPr>
      <w:rPr>
        <w:rFonts w:hint="eastAsia"/>
      </w:rPr>
    </w:lvl>
    <w:lvl w:ilvl="1" w:tplc="64F8F1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3CE75AE"/>
    <w:multiLevelType w:val="hybridMultilevel"/>
    <w:tmpl w:val="5E7A031C"/>
    <w:lvl w:ilvl="0" w:tplc="AC48D6E8">
      <w:start w:val="1"/>
      <w:numFmt w:val="decimal"/>
      <w:lvlText w:val="（%1）"/>
      <w:lvlJc w:val="left"/>
      <w:pPr>
        <w:ind w:left="186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4010CD9"/>
    <w:multiLevelType w:val="hybridMultilevel"/>
    <w:tmpl w:val="D3C84FA6"/>
    <w:lvl w:ilvl="0" w:tplc="B98E1FE6">
      <w:start w:val="1"/>
      <w:numFmt w:val="bullet"/>
      <w:lvlText w:val="※"/>
      <w:lvlJc w:val="left"/>
      <w:pPr>
        <w:ind w:left="1433" w:hanging="440"/>
      </w:pPr>
      <w:rPr>
        <w:rFonts w:ascii="ＭＳ ゴシック" w:eastAsia="ＭＳ ゴシック" w:hAnsi="ＭＳ ゴシック"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50" w15:restartNumberingAfterBreak="0">
    <w:nsid w:val="773A4FB1"/>
    <w:multiLevelType w:val="hybridMultilevel"/>
    <w:tmpl w:val="FB4C4298"/>
    <w:lvl w:ilvl="0" w:tplc="B1D60D02">
      <w:numFmt w:val="bullet"/>
      <w:lvlText w:val="※"/>
      <w:lvlJc w:val="left"/>
      <w:pPr>
        <w:ind w:left="84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8301009"/>
    <w:multiLevelType w:val="hybridMultilevel"/>
    <w:tmpl w:val="B18604E6"/>
    <w:lvl w:ilvl="0" w:tplc="BD1C4C56">
      <w:start w:val="1"/>
      <w:numFmt w:val="decimal"/>
      <w:lvlText w:val="（%1）"/>
      <w:lvlJc w:val="left"/>
      <w:pPr>
        <w:ind w:left="4407" w:hanging="720"/>
      </w:pPr>
      <w:rPr>
        <w:rFonts w:hint="eastAsia"/>
      </w:rPr>
    </w:lvl>
    <w:lvl w:ilvl="1" w:tplc="EA00A8CE">
      <w:start w:val="1"/>
      <w:numFmt w:val="decimalEnclosedCircle"/>
      <w:lvlText w:val="%2"/>
      <w:lvlJc w:val="left"/>
      <w:pPr>
        <w:ind w:left="3327" w:hanging="360"/>
      </w:pPr>
      <w:rPr>
        <w:rFonts w:hint="default"/>
      </w:rPr>
    </w:lvl>
    <w:lvl w:ilvl="2" w:tplc="04090011" w:tentative="1">
      <w:start w:val="1"/>
      <w:numFmt w:val="decimalEnclosedCircle"/>
      <w:lvlText w:val="%3"/>
      <w:lvlJc w:val="left"/>
      <w:pPr>
        <w:ind w:left="3807" w:hanging="420"/>
      </w:pPr>
    </w:lvl>
    <w:lvl w:ilvl="3" w:tplc="0409000F" w:tentative="1">
      <w:start w:val="1"/>
      <w:numFmt w:val="decimal"/>
      <w:lvlText w:val="%4."/>
      <w:lvlJc w:val="left"/>
      <w:pPr>
        <w:ind w:left="4227" w:hanging="420"/>
      </w:pPr>
    </w:lvl>
    <w:lvl w:ilvl="4" w:tplc="04090017" w:tentative="1">
      <w:start w:val="1"/>
      <w:numFmt w:val="aiueoFullWidth"/>
      <w:lvlText w:val="(%5)"/>
      <w:lvlJc w:val="left"/>
      <w:pPr>
        <w:ind w:left="4647" w:hanging="420"/>
      </w:pPr>
    </w:lvl>
    <w:lvl w:ilvl="5" w:tplc="04090011" w:tentative="1">
      <w:start w:val="1"/>
      <w:numFmt w:val="decimalEnclosedCircle"/>
      <w:lvlText w:val="%6"/>
      <w:lvlJc w:val="left"/>
      <w:pPr>
        <w:ind w:left="5067" w:hanging="420"/>
      </w:pPr>
    </w:lvl>
    <w:lvl w:ilvl="6" w:tplc="0409000F" w:tentative="1">
      <w:start w:val="1"/>
      <w:numFmt w:val="decimal"/>
      <w:lvlText w:val="%7."/>
      <w:lvlJc w:val="left"/>
      <w:pPr>
        <w:ind w:left="5487" w:hanging="420"/>
      </w:pPr>
    </w:lvl>
    <w:lvl w:ilvl="7" w:tplc="04090017" w:tentative="1">
      <w:start w:val="1"/>
      <w:numFmt w:val="aiueoFullWidth"/>
      <w:lvlText w:val="(%8)"/>
      <w:lvlJc w:val="left"/>
      <w:pPr>
        <w:ind w:left="5907" w:hanging="420"/>
      </w:pPr>
    </w:lvl>
    <w:lvl w:ilvl="8" w:tplc="04090011" w:tentative="1">
      <w:start w:val="1"/>
      <w:numFmt w:val="decimalEnclosedCircle"/>
      <w:lvlText w:val="%9"/>
      <w:lvlJc w:val="left"/>
      <w:pPr>
        <w:ind w:left="6327" w:hanging="420"/>
      </w:pPr>
    </w:lvl>
  </w:abstractNum>
  <w:abstractNum w:abstractNumId="52" w15:restartNumberingAfterBreak="0">
    <w:nsid w:val="78A10ADD"/>
    <w:multiLevelType w:val="hybridMultilevel"/>
    <w:tmpl w:val="052EF198"/>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3" w15:restartNumberingAfterBreak="0">
    <w:nsid w:val="7E0140AE"/>
    <w:multiLevelType w:val="hybridMultilevel"/>
    <w:tmpl w:val="122806BE"/>
    <w:lvl w:ilvl="0" w:tplc="64F8F1C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EB7778D"/>
    <w:multiLevelType w:val="hybridMultilevel"/>
    <w:tmpl w:val="5E7A031C"/>
    <w:lvl w:ilvl="0" w:tplc="AC48D6E8">
      <w:start w:val="1"/>
      <w:numFmt w:val="decimal"/>
      <w:lvlText w:val="（%1）"/>
      <w:lvlJc w:val="left"/>
      <w:pPr>
        <w:ind w:left="186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EED18F8"/>
    <w:multiLevelType w:val="hybridMultilevel"/>
    <w:tmpl w:val="25FA2D5C"/>
    <w:lvl w:ilvl="0" w:tplc="B1D60D02">
      <w:numFmt w:val="bullet"/>
      <w:lvlText w:val="※"/>
      <w:lvlJc w:val="left"/>
      <w:pPr>
        <w:ind w:left="2792" w:hanging="420"/>
      </w:pPr>
      <w:rPr>
        <w:rFonts w:ascii="ＭＳ 明朝" w:eastAsia="ＭＳ 明朝" w:hAnsi="ＭＳ 明朝" w:cs="Times New Roman" w:hint="eastAsia"/>
      </w:rPr>
    </w:lvl>
    <w:lvl w:ilvl="1" w:tplc="0409000B" w:tentative="1">
      <w:start w:val="1"/>
      <w:numFmt w:val="bullet"/>
      <w:lvlText w:val=""/>
      <w:lvlJc w:val="left"/>
      <w:pPr>
        <w:ind w:left="3212" w:hanging="420"/>
      </w:pPr>
      <w:rPr>
        <w:rFonts w:ascii="Wingdings" w:hAnsi="Wingdings" w:hint="default"/>
      </w:rPr>
    </w:lvl>
    <w:lvl w:ilvl="2" w:tplc="0409000D" w:tentative="1">
      <w:start w:val="1"/>
      <w:numFmt w:val="bullet"/>
      <w:lvlText w:val=""/>
      <w:lvlJc w:val="left"/>
      <w:pPr>
        <w:ind w:left="3632" w:hanging="420"/>
      </w:pPr>
      <w:rPr>
        <w:rFonts w:ascii="Wingdings" w:hAnsi="Wingdings" w:hint="default"/>
      </w:rPr>
    </w:lvl>
    <w:lvl w:ilvl="3" w:tplc="04090001" w:tentative="1">
      <w:start w:val="1"/>
      <w:numFmt w:val="bullet"/>
      <w:lvlText w:val=""/>
      <w:lvlJc w:val="left"/>
      <w:pPr>
        <w:ind w:left="4052" w:hanging="420"/>
      </w:pPr>
      <w:rPr>
        <w:rFonts w:ascii="Wingdings" w:hAnsi="Wingdings" w:hint="default"/>
      </w:rPr>
    </w:lvl>
    <w:lvl w:ilvl="4" w:tplc="0409000B" w:tentative="1">
      <w:start w:val="1"/>
      <w:numFmt w:val="bullet"/>
      <w:lvlText w:val=""/>
      <w:lvlJc w:val="left"/>
      <w:pPr>
        <w:ind w:left="4472" w:hanging="420"/>
      </w:pPr>
      <w:rPr>
        <w:rFonts w:ascii="Wingdings" w:hAnsi="Wingdings" w:hint="default"/>
      </w:rPr>
    </w:lvl>
    <w:lvl w:ilvl="5" w:tplc="0409000D" w:tentative="1">
      <w:start w:val="1"/>
      <w:numFmt w:val="bullet"/>
      <w:lvlText w:val=""/>
      <w:lvlJc w:val="left"/>
      <w:pPr>
        <w:ind w:left="4892" w:hanging="420"/>
      </w:pPr>
      <w:rPr>
        <w:rFonts w:ascii="Wingdings" w:hAnsi="Wingdings" w:hint="default"/>
      </w:rPr>
    </w:lvl>
    <w:lvl w:ilvl="6" w:tplc="04090001" w:tentative="1">
      <w:start w:val="1"/>
      <w:numFmt w:val="bullet"/>
      <w:lvlText w:val=""/>
      <w:lvlJc w:val="left"/>
      <w:pPr>
        <w:ind w:left="5312" w:hanging="420"/>
      </w:pPr>
      <w:rPr>
        <w:rFonts w:ascii="Wingdings" w:hAnsi="Wingdings" w:hint="default"/>
      </w:rPr>
    </w:lvl>
    <w:lvl w:ilvl="7" w:tplc="0409000B" w:tentative="1">
      <w:start w:val="1"/>
      <w:numFmt w:val="bullet"/>
      <w:lvlText w:val=""/>
      <w:lvlJc w:val="left"/>
      <w:pPr>
        <w:ind w:left="5732" w:hanging="420"/>
      </w:pPr>
      <w:rPr>
        <w:rFonts w:ascii="Wingdings" w:hAnsi="Wingdings" w:hint="default"/>
      </w:rPr>
    </w:lvl>
    <w:lvl w:ilvl="8" w:tplc="0409000D" w:tentative="1">
      <w:start w:val="1"/>
      <w:numFmt w:val="bullet"/>
      <w:lvlText w:val=""/>
      <w:lvlJc w:val="left"/>
      <w:pPr>
        <w:ind w:left="6152" w:hanging="420"/>
      </w:pPr>
      <w:rPr>
        <w:rFonts w:ascii="Wingdings" w:hAnsi="Wingdings" w:hint="default"/>
      </w:rPr>
    </w:lvl>
  </w:abstractNum>
  <w:num w:numId="1" w16cid:durableId="1693069877">
    <w:abstractNumId w:val="32"/>
  </w:num>
  <w:num w:numId="2" w16cid:durableId="1612011779">
    <w:abstractNumId w:val="3"/>
  </w:num>
  <w:num w:numId="3" w16cid:durableId="1300185614">
    <w:abstractNumId w:val="18"/>
  </w:num>
  <w:num w:numId="4" w16cid:durableId="1298494051">
    <w:abstractNumId w:val="4"/>
  </w:num>
  <w:num w:numId="5" w16cid:durableId="1199314657">
    <w:abstractNumId w:val="9"/>
  </w:num>
  <w:num w:numId="6" w16cid:durableId="915632912">
    <w:abstractNumId w:val="40"/>
  </w:num>
  <w:num w:numId="7" w16cid:durableId="1221670609">
    <w:abstractNumId w:val="47"/>
  </w:num>
  <w:num w:numId="8" w16cid:durableId="568543472">
    <w:abstractNumId w:val="29"/>
  </w:num>
  <w:num w:numId="9" w16cid:durableId="334845102">
    <w:abstractNumId w:val="12"/>
  </w:num>
  <w:num w:numId="10" w16cid:durableId="2068139661">
    <w:abstractNumId w:val="23"/>
  </w:num>
  <w:num w:numId="11" w16cid:durableId="812453339">
    <w:abstractNumId w:val="15"/>
  </w:num>
  <w:num w:numId="12" w16cid:durableId="1425221210">
    <w:abstractNumId w:val="37"/>
  </w:num>
  <w:num w:numId="13" w16cid:durableId="1382440479">
    <w:abstractNumId w:val="19"/>
  </w:num>
  <w:num w:numId="14" w16cid:durableId="1482456719">
    <w:abstractNumId w:val="8"/>
  </w:num>
  <w:num w:numId="15" w16cid:durableId="650713576">
    <w:abstractNumId w:val="54"/>
  </w:num>
  <w:num w:numId="16" w16cid:durableId="71005018">
    <w:abstractNumId w:val="6"/>
  </w:num>
  <w:num w:numId="17" w16cid:durableId="21515244">
    <w:abstractNumId w:val="20"/>
  </w:num>
  <w:num w:numId="18" w16cid:durableId="554008249">
    <w:abstractNumId w:val="36"/>
  </w:num>
  <w:num w:numId="19" w16cid:durableId="744494285">
    <w:abstractNumId w:val="46"/>
  </w:num>
  <w:num w:numId="20" w16cid:durableId="575475439">
    <w:abstractNumId w:val="7"/>
  </w:num>
  <w:num w:numId="21" w16cid:durableId="1736468601">
    <w:abstractNumId w:val="48"/>
  </w:num>
  <w:num w:numId="22" w16cid:durableId="492917564">
    <w:abstractNumId w:val="55"/>
  </w:num>
  <w:num w:numId="23" w16cid:durableId="413747849">
    <w:abstractNumId w:val="50"/>
  </w:num>
  <w:num w:numId="24" w16cid:durableId="1555696104">
    <w:abstractNumId w:val="38"/>
  </w:num>
  <w:num w:numId="25" w16cid:durableId="31613356">
    <w:abstractNumId w:val="52"/>
  </w:num>
  <w:num w:numId="26" w16cid:durableId="226769431">
    <w:abstractNumId w:val="33"/>
  </w:num>
  <w:num w:numId="27" w16cid:durableId="567501104">
    <w:abstractNumId w:val="11"/>
  </w:num>
  <w:num w:numId="28" w16cid:durableId="1884976758">
    <w:abstractNumId w:val="1"/>
  </w:num>
  <w:num w:numId="29" w16cid:durableId="2073457880">
    <w:abstractNumId w:val="53"/>
  </w:num>
  <w:num w:numId="30" w16cid:durableId="237789480">
    <w:abstractNumId w:val="24"/>
  </w:num>
  <w:num w:numId="31" w16cid:durableId="331103637">
    <w:abstractNumId w:val="17"/>
  </w:num>
  <w:num w:numId="32" w16cid:durableId="2050102606">
    <w:abstractNumId w:val="51"/>
  </w:num>
  <w:num w:numId="33" w16cid:durableId="605888122">
    <w:abstractNumId w:val="45"/>
  </w:num>
  <w:num w:numId="34" w16cid:durableId="1025445627">
    <w:abstractNumId w:val="42"/>
  </w:num>
  <w:num w:numId="35" w16cid:durableId="426275042">
    <w:abstractNumId w:val="22"/>
  </w:num>
  <w:num w:numId="36" w16cid:durableId="1903637287">
    <w:abstractNumId w:val="0"/>
  </w:num>
  <w:num w:numId="37" w16cid:durableId="1260604309">
    <w:abstractNumId w:val="34"/>
  </w:num>
  <w:num w:numId="38" w16cid:durableId="5326550">
    <w:abstractNumId w:val="28"/>
  </w:num>
  <w:num w:numId="39" w16cid:durableId="367488115">
    <w:abstractNumId w:val="31"/>
  </w:num>
  <w:num w:numId="40" w16cid:durableId="1934850232">
    <w:abstractNumId w:val="43"/>
  </w:num>
  <w:num w:numId="41" w16cid:durableId="1164247268">
    <w:abstractNumId w:val="10"/>
  </w:num>
  <w:num w:numId="42" w16cid:durableId="705913154">
    <w:abstractNumId w:val="2"/>
  </w:num>
  <w:num w:numId="43" w16cid:durableId="796221165">
    <w:abstractNumId w:val="39"/>
  </w:num>
  <w:num w:numId="44" w16cid:durableId="806511837">
    <w:abstractNumId w:val="27"/>
  </w:num>
  <w:num w:numId="45" w16cid:durableId="2104036369">
    <w:abstractNumId w:val="41"/>
  </w:num>
  <w:num w:numId="46" w16cid:durableId="1291856833">
    <w:abstractNumId w:val="25"/>
  </w:num>
  <w:num w:numId="47" w16cid:durableId="1581910231">
    <w:abstractNumId w:val="35"/>
  </w:num>
  <w:num w:numId="48" w16cid:durableId="1582332791">
    <w:abstractNumId w:val="44"/>
  </w:num>
  <w:num w:numId="49" w16cid:durableId="265775693">
    <w:abstractNumId w:val="14"/>
  </w:num>
  <w:num w:numId="50" w16cid:durableId="531378220">
    <w:abstractNumId w:val="21"/>
  </w:num>
  <w:num w:numId="51" w16cid:durableId="1239169367">
    <w:abstractNumId w:val="13"/>
  </w:num>
  <w:num w:numId="52" w16cid:durableId="1673871398">
    <w:abstractNumId w:val="16"/>
  </w:num>
  <w:num w:numId="53" w16cid:durableId="598679807">
    <w:abstractNumId w:val="5"/>
  </w:num>
  <w:num w:numId="54" w16cid:durableId="216670359">
    <w:abstractNumId w:val="49"/>
  </w:num>
  <w:num w:numId="55" w16cid:durableId="1921595180">
    <w:abstractNumId w:val="30"/>
  </w:num>
  <w:num w:numId="56" w16cid:durableId="134015584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79"/>
    <w:rsid w:val="00000C81"/>
    <w:rsid w:val="000011C4"/>
    <w:rsid w:val="00001940"/>
    <w:rsid w:val="00002B25"/>
    <w:rsid w:val="000054E8"/>
    <w:rsid w:val="000079A2"/>
    <w:rsid w:val="00010C4B"/>
    <w:rsid w:val="00010E43"/>
    <w:rsid w:val="00012A6C"/>
    <w:rsid w:val="00012AEF"/>
    <w:rsid w:val="000257DA"/>
    <w:rsid w:val="000277C3"/>
    <w:rsid w:val="0003128D"/>
    <w:rsid w:val="00032FEB"/>
    <w:rsid w:val="00033527"/>
    <w:rsid w:val="00034DDB"/>
    <w:rsid w:val="00035024"/>
    <w:rsid w:val="0003532E"/>
    <w:rsid w:val="000377CB"/>
    <w:rsid w:val="00037E01"/>
    <w:rsid w:val="00041F82"/>
    <w:rsid w:val="0004233C"/>
    <w:rsid w:val="000425B3"/>
    <w:rsid w:val="00042FC1"/>
    <w:rsid w:val="00043274"/>
    <w:rsid w:val="00045ED6"/>
    <w:rsid w:val="0004638C"/>
    <w:rsid w:val="00046C65"/>
    <w:rsid w:val="000477DA"/>
    <w:rsid w:val="000504AB"/>
    <w:rsid w:val="000509A3"/>
    <w:rsid w:val="00050FE6"/>
    <w:rsid w:val="000555FB"/>
    <w:rsid w:val="00057B8A"/>
    <w:rsid w:val="00060E3B"/>
    <w:rsid w:val="0006121C"/>
    <w:rsid w:val="00061362"/>
    <w:rsid w:val="0006183F"/>
    <w:rsid w:val="000621F6"/>
    <w:rsid w:val="00065853"/>
    <w:rsid w:val="000660B7"/>
    <w:rsid w:val="00070982"/>
    <w:rsid w:val="00070F27"/>
    <w:rsid w:val="00072419"/>
    <w:rsid w:val="00072A53"/>
    <w:rsid w:val="00073FFB"/>
    <w:rsid w:val="000759E6"/>
    <w:rsid w:val="00076150"/>
    <w:rsid w:val="000764EE"/>
    <w:rsid w:val="00077094"/>
    <w:rsid w:val="00077D03"/>
    <w:rsid w:val="000801AE"/>
    <w:rsid w:val="00083676"/>
    <w:rsid w:val="000849C1"/>
    <w:rsid w:val="00084B4B"/>
    <w:rsid w:val="00085924"/>
    <w:rsid w:val="00086A6A"/>
    <w:rsid w:val="0009088A"/>
    <w:rsid w:val="00095D37"/>
    <w:rsid w:val="000963FF"/>
    <w:rsid w:val="0009664F"/>
    <w:rsid w:val="000966E1"/>
    <w:rsid w:val="000A0E67"/>
    <w:rsid w:val="000A105D"/>
    <w:rsid w:val="000A12D0"/>
    <w:rsid w:val="000A3C98"/>
    <w:rsid w:val="000A55E4"/>
    <w:rsid w:val="000B16F3"/>
    <w:rsid w:val="000B196E"/>
    <w:rsid w:val="000B562E"/>
    <w:rsid w:val="000C1A22"/>
    <w:rsid w:val="000C2B64"/>
    <w:rsid w:val="000C3567"/>
    <w:rsid w:val="000C3B90"/>
    <w:rsid w:val="000C5579"/>
    <w:rsid w:val="000C594A"/>
    <w:rsid w:val="000C7E70"/>
    <w:rsid w:val="000D1759"/>
    <w:rsid w:val="000D1ABA"/>
    <w:rsid w:val="000D27C3"/>
    <w:rsid w:val="000D2CC8"/>
    <w:rsid w:val="000D4F8F"/>
    <w:rsid w:val="000D5201"/>
    <w:rsid w:val="000D6D40"/>
    <w:rsid w:val="000E060A"/>
    <w:rsid w:val="000E076F"/>
    <w:rsid w:val="000E16C7"/>
    <w:rsid w:val="000E4E62"/>
    <w:rsid w:val="000F08B5"/>
    <w:rsid w:val="000F1329"/>
    <w:rsid w:val="000F1E9F"/>
    <w:rsid w:val="000F26D2"/>
    <w:rsid w:val="000F2E22"/>
    <w:rsid w:val="000F2F28"/>
    <w:rsid w:val="000F308B"/>
    <w:rsid w:val="000F3F5D"/>
    <w:rsid w:val="00102578"/>
    <w:rsid w:val="001033E8"/>
    <w:rsid w:val="00105453"/>
    <w:rsid w:val="0010693B"/>
    <w:rsid w:val="001069E2"/>
    <w:rsid w:val="00106A82"/>
    <w:rsid w:val="00113398"/>
    <w:rsid w:val="001134EA"/>
    <w:rsid w:val="001158BA"/>
    <w:rsid w:val="0011654B"/>
    <w:rsid w:val="00117E32"/>
    <w:rsid w:val="00122AD6"/>
    <w:rsid w:val="00123F53"/>
    <w:rsid w:val="00124C87"/>
    <w:rsid w:val="00125350"/>
    <w:rsid w:val="0012685E"/>
    <w:rsid w:val="00126E31"/>
    <w:rsid w:val="00127CB8"/>
    <w:rsid w:val="001309A5"/>
    <w:rsid w:val="0013589D"/>
    <w:rsid w:val="0013607F"/>
    <w:rsid w:val="00136ECA"/>
    <w:rsid w:val="001370A2"/>
    <w:rsid w:val="00137A55"/>
    <w:rsid w:val="0014196F"/>
    <w:rsid w:val="00141A8B"/>
    <w:rsid w:val="001428EE"/>
    <w:rsid w:val="00142924"/>
    <w:rsid w:val="00142ACA"/>
    <w:rsid w:val="0014307B"/>
    <w:rsid w:val="00143AC7"/>
    <w:rsid w:val="0014517D"/>
    <w:rsid w:val="0014524B"/>
    <w:rsid w:val="00145953"/>
    <w:rsid w:val="00146DC5"/>
    <w:rsid w:val="0014759A"/>
    <w:rsid w:val="00150BE0"/>
    <w:rsid w:val="00150C02"/>
    <w:rsid w:val="001533C1"/>
    <w:rsid w:val="00153904"/>
    <w:rsid w:val="00155A18"/>
    <w:rsid w:val="001601BB"/>
    <w:rsid w:val="0016493E"/>
    <w:rsid w:val="0016541F"/>
    <w:rsid w:val="00167752"/>
    <w:rsid w:val="00167B06"/>
    <w:rsid w:val="00167B60"/>
    <w:rsid w:val="001721E1"/>
    <w:rsid w:val="001727D8"/>
    <w:rsid w:val="00174227"/>
    <w:rsid w:val="0017426D"/>
    <w:rsid w:val="00174425"/>
    <w:rsid w:val="00176EBA"/>
    <w:rsid w:val="00177989"/>
    <w:rsid w:val="001800A7"/>
    <w:rsid w:val="001802D6"/>
    <w:rsid w:val="00181679"/>
    <w:rsid w:val="0018260A"/>
    <w:rsid w:val="00183C94"/>
    <w:rsid w:val="00184B84"/>
    <w:rsid w:val="00185035"/>
    <w:rsid w:val="00185D01"/>
    <w:rsid w:val="001867CB"/>
    <w:rsid w:val="00186A4C"/>
    <w:rsid w:val="0018733A"/>
    <w:rsid w:val="00190783"/>
    <w:rsid w:val="00190D18"/>
    <w:rsid w:val="00192D5B"/>
    <w:rsid w:val="00194DAA"/>
    <w:rsid w:val="0019629A"/>
    <w:rsid w:val="00196642"/>
    <w:rsid w:val="001A0007"/>
    <w:rsid w:val="001A01C4"/>
    <w:rsid w:val="001A0435"/>
    <w:rsid w:val="001A0FA9"/>
    <w:rsid w:val="001A1F8F"/>
    <w:rsid w:val="001A413C"/>
    <w:rsid w:val="001A4D87"/>
    <w:rsid w:val="001A55A5"/>
    <w:rsid w:val="001A70D7"/>
    <w:rsid w:val="001A715C"/>
    <w:rsid w:val="001A7473"/>
    <w:rsid w:val="001A7B1D"/>
    <w:rsid w:val="001B0BC2"/>
    <w:rsid w:val="001B3B3B"/>
    <w:rsid w:val="001B5DD6"/>
    <w:rsid w:val="001B645A"/>
    <w:rsid w:val="001C0669"/>
    <w:rsid w:val="001C0990"/>
    <w:rsid w:val="001C19CB"/>
    <w:rsid w:val="001C27C6"/>
    <w:rsid w:val="001C34D7"/>
    <w:rsid w:val="001C500B"/>
    <w:rsid w:val="001C591A"/>
    <w:rsid w:val="001C6A9A"/>
    <w:rsid w:val="001C713F"/>
    <w:rsid w:val="001C7179"/>
    <w:rsid w:val="001C73F3"/>
    <w:rsid w:val="001D00ED"/>
    <w:rsid w:val="001D01E0"/>
    <w:rsid w:val="001D1181"/>
    <w:rsid w:val="001D21FE"/>
    <w:rsid w:val="001D3CB9"/>
    <w:rsid w:val="001D46D5"/>
    <w:rsid w:val="001D48F8"/>
    <w:rsid w:val="001D49F7"/>
    <w:rsid w:val="001D52F1"/>
    <w:rsid w:val="001D622F"/>
    <w:rsid w:val="001D6C40"/>
    <w:rsid w:val="001E0A87"/>
    <w:rsid w:val="001E1983"/>
    <w:rsid w:val="001E2970"/>
    <w:rsid w:val="001E2B58"/>
    <w:rsid w:val="001E5185"/>
    <w:rsid w:val="001E7099"/>
    <w:rsid w:val="001E7259"/>
    <w:rsid w:val="001E768F"/>
    <w:rsid w:val="001F20CF"/>
    <w:rsid w:val="001F22A2"/>
    <w:rsid w:val="001F293A"/>
    <w:rsid w:val="001F3D81"/>
    <w:rsid w:val="001F4A72"/>
    <w:rsid w:val="001F5615"/>
    <w:rsid w:val="001F6D8D"/>
    <w:rsid w:val="001F7181"/>
    <w:rsid w:val="001F7932"/>
    <w:rsid w:val="00202172"/>
    <w:rsid w:val="002027F6"/>
    <w:rsid w:val="0020555E"/>
    <w:rsid w:val="00205DA5"/>
    <w:rsid w:val="002063FC"/>
    <w:rsid w:val="00206949"/>
    <w:rsid w:val="002121DC"/>
    <w:rsid w:val="0021220B"/>
    <w:rsid w:val="00212BAC"/>
    <w:rsid w:val="00213786"/>
    <w:rsid w:val="00215E81"/>
    <w:rsid w:val="00217242"/>
    <w:rsid w:val="00217957"/>
    <w:rsid w:val="00217D7B"/>
    <w:rsid w:val="00220EC9"/>
    <w:rsid w:val="0022178B"/>
    <w:rsid w:val="00223695"/>
    <w:rsid w:val="00224C80"/>
    <w:rsid w:val="00227A02"/>
    <w:rsid w:val="00230682"/>
    <w:rsid w:val="0023140F"/>
    <w:rsid w:val="00232338"/>
    <w:rsid w:val="002344FD"/>
    <w:rsid w:val="0023532C"/>
    <w:rsid w:val="00235FE0"/>
    <w:rsid w:val="00236B33"/>
    <w:rsid w:val="00237797"/>
    <w:rsid w:val="00237CDA"/>
    <w:rsid w:val="0024003F"/>
    <w:rsid w:val="002421D0"/>
    <w:rsid w:val="00242882"/>
    <w:rsid w:val="00242950"/>
    <w:rsid w:val="00242F81"/>
    <w:rsid w:val="002449EF"/>
    <w:rsid w:val="00244A11"/>
    <w:rsid w:val="00244D33"/>
    <w:rsid w:val="0024571F"/>
    <w:rsid w:val="002474FF"/>
    <w:rsid w:val="0024766A"/>
    <w:rsid w:val="002506DC"/>
    <w:rsid w:val="0025086C"/>
    <w:rsid w:val="00250C65"/>
    <w:rsid w:val="002545E7"/>
    <w:rsid w:val="0025521A"/>
    <w:rsid w:val="00256066"/>
    <w:rsid w:val="00256D95"/>
    <w:rsid w:val="00256E92"/>
    <w:rsid w:val="00257798"/>
    <w:rsid w:val="00261F49"/>
    <w:rsid w:val="002651DF"/>
    <w:rsid w:val="00265B05"/>
    <w:rsid w:val="00266688"/>
    <w:rsid w:val="00266964"/>
    <w:rsid w:val="002678FC"/>
    <w:rsid w:val="00272551"/>
    <w:rsid w:val="0027592C"/>
    <w:rsid w:val="00275B28"/>
    <w:rsid w:val="00276460"/>
    <w:rsid w:val="00277D39"/>
    <w:rsid w:val="00280F4A"/>
    <w:rsid w:val="0028215C"/>
    <w:rsid w:val="0028272D"/>
    <w:rsid w:val="00283572"/>
    <w:rsid w:val="00285558"/>
    <w:rsid w:val="002859BB"/>
    <w:rsid w:val="00285FBC"/>
    <w:rsid w:val="002860EC"/>
    <w:rsid w:val="00286800"/>
    <w:rsid w:val="00290368"/>
    <w:rsid w:val="0029294A"/>
    <w:rsid w:val="002934EB"/>
    <w:rsid w:val="00293C2E"/>
    <w:rsid w:val="00295FA3"/>
    <w:rsid w:val="002A0505"/>
    <w:rsid w:val="002A2636"/>
    <w:rsid w:val="002A2BE6"/>
    <w:rsid w:val="002A2D38"/>
    <w:rsid w:val="002A4D01"/>
    <w:rsid w:val="002A600F"/>
    <w:rsid w:val="002A603C"/>
    <w:rsid w:val="002A6333"/>
    <w:rsid w:val="002A73F0"/>
    <w:rsid w:val="002A7F24"/>
    <w:rsid w:val="002B0118"/>
    <w:rsid w:val="002B1E2B"/>
    <w:rsid w:val="002B2E87"/>
    <w:rsid w:val="002B36A5"/>
    <w:rsid w:val="002B3BEC"/>
    <w:rsid w:val="002B5D6A"/>
    <w:rsid w:val="002C06C5"/>
    <w:rsid w:val="002C0949"/>
    <w:rsid w:val="002C25C3"/>
    <w:rsid w:val="002C3AF6"/>
    <w:rsid w:val="002C465D"/>
    <w:rsid w:val="002C4DDB"/>
    <w:rsid w:val="002C5BFC"/>
    <w:rsid w:val="002C62FB"/>
    <w:rsid w:val="002C6317"/>
    <w:rsid w:val="002C6E89"/>
    <w:rsid w:val="002C7797"/>
    <w:rsid w:val="002D0AD0"/>
    <w:rsid w:val="002D11B5"/>
    <w:rsid w:val="002D2B45"/>
    <w:rsid w:val="002D33CD"/>
    <w:rsid w:val="002D436A"/>
    <w:rsid w:val="002D4983"/>
    <w:rsid w:val="002D4B29"/>
    <w:rsid w:val="002D56BF"/>
    <w:rsid w:val="002D791C"/>
    <w:rsid w:val="002D7CD3"/>
    <w:rsid w:val="002E0922"/>
    <w:rsid w:val="002E2B11"/>
    <w:rsid w:val="002E41FB"/>
    <w:rsid w:val="002E4EAF"/>
    <w:rsid w:val="002E55D5"/>
    <w:rsid w:val="002E561A"/>
    <w:rsid w:val="002E76D2"/>
    <w:rsid w:val="002E7BC5"/>
    <w:rsid w:val="002E7D4F"/>
    <w:rsid w:val="002E7E9C"/>
    <w:rsid w:val="002F0764"/>
    <w:rsid w:val="002F0B2B"/>
    <w:rsid w:val="002F0BB1"/>
    <w:rsid w:val="002F3F63"/>
    <w:rsid w:val="002F6A9D"/>
    <w:rsid w:val="0030114E"/>
    <w:rsid w:val="003013C1"/>
    <w:rsid w:val="003013C5"/>
    <w:rsid w:val="003016E8"/>
    <w:rsid w:val="00303805"/>
    <w:rsid w:val="00305173"/>
    <w:rsid w:val="00305F5C"/>
    <w:rsid w:val="00306362"/>
    <w:rsid w:val="00311D65"/>
    <w:rsid w:val="00314624"/>
    <w:rsid w:val="00314DB2"/>
    <w:rsid w:val="0031759F"/>
    <w:rsid w:val="0032163E"/>
    <w:rsid w:val="00321AFE"/>
    <w:rsid w:val="00322793"/>
    <w:rsid w:val="00324ABB"/>
    <w:rsid w:val="00325421"/>
    <w:rsid w:val="00327157"/>
    <w:rsid w:val="003300D1"/>
    <w:rsid w:val="00333482"/>
    <w:rsid w:val="003338BE"/>
    <w:rsid w:val="00334FD2"/>
    <w:rsid w:val="0033513F"/>
    <w:rsid w:val="00335373"/>
    <w:rsid w:val="0033543C"/>
    <w:rsid w:val="00336ECD"/>
    <w:rsid w:val="003406CB"/>
    <w:rsid w:val="00340CCC"/>
    <w:rsid w:val="003418E5"/>
    <w:rsid w:val="00342E98"/>
    <w:rsid w:val="003434DE"/>
    <w:rsid w:val="0034449A"/>
    <w:rsid w:val="00345BA6"/>
    <w:rsid w:val="003463E7"/>
    <w:rsid w:val="00346E29"/>
    <w:rsid w:val="00347B63"/>
    <w:rsid w:val="00347F02"/>
    <w:rsid w:val="00351B26"/>
    <w:rsid w:val="00353271"/>
    <w:rsid w:val="00353D4E"/>
    <w:rsid w:val="00356356"/>
    <w:rsid w:val="0035698C"/>
    <w:rsid w:val="0035713B"/>
    <w:rsid w:val="003571D1"/>
    <w:rsid w:val="0035748A"/>
    <w:rsid w:val="00357756"/>
    <w:rsid w:val="00362972"/>
    <w:rsid w:val="00363DC9"/>
    <w:rsid w:val="0036408F"/>
    <w:rsid w:val="0036443D"/>
    <w:rsid w:val="00364BD9"/>
    <w:rsid w:val="003652A9"/>
    <w:rsid w:val="00366C0A"/>
    <w:rsid w:val="00366DD1"/>
    <w:rsid w:val="00367002"/>
    <w:rsid w:val="00367DB3"/>
    <w:rsid w:val="003708C2"/>
    <w:rsid w:val="00371621"/>
    <w:rsid w:val="00371EC4"/>
    <w:rsid w:val="00372237"/>
    <w:rsid w:val="003749FA"/>
    <w:rsid w:val="00374FF1"/>
    <w:rsid w:val="00375307"/>
    <w:rsid w:val="00375405"/>
    <w:rsid w:val="00377A74"/>
    <w:rsid w:val="00380BEF"/>
    <w:rsid w:val="0038108C"/>
    <w:rsid w:val="00382095"/>
    <w:rsid w:val="00382286"/>
    <w:rsid w:val="00382812"/>
    <w:rsid w:val="00382C2E"/>
    <w:rsid w:val="00383435"/>
    <w:rsid w:val="00384324"/>
    <w:rsid w:val="00384EA3"/>
    <w:rsid w:val="00387118"/>
    <w:rsid w:val="0039112A"/>
    <w:rsid w:val="0039352A"/>
    <w:rsid w:val="0039773C"/>
    <w:rsid w:val="00397B6C"/>
    <w:rsid w:val="003A0AD8"/>
    <w:rsid w:val="003A196D"/>
    <w:rsid w:val="003A4018"/>
    <w:rsid w:val="003A51B6"/>
    <w:rsid w:val="003A52B1"/>
    <w:rsid w:val="003A5FAD"/>
    <w:rsid w:val="003B0743"/>
    <w:rsid w:val="003B0E00"/>
    <w:rsid w:val="003B4572"/>
    <w:rsid w:val="003B5724"/>
    <w:rsid w:val="003B5CE0"/>
    <w:rsid w:val="003B6EBC"/>
    <w:rsid w:val="003C0D83"/>
    <w:rsid w:val="003C21D5"/>
    <w:rsid w:val="003C410A"/>
    <w:rsid w:val="003C4E14"/>
    <w:rsid w:val="003C7046"/>
    <w:rsid w:val="003D08EB"/>
    <w:rsid w:val="003D1E1B"/>
    <w:rsid w:val="003D22F1"/>
    <w:rsid w:val="003D2496"/>
    <w:rsid w:val="003D2EBE"/>
    <w:rsid w:val="003D35C4"/>
    <w:rsid w:val="003D6E9E"/>
    <w:rsid w:val="003D72F0"/>
    <w:rsid w:val="003E0583"/>
    <w:rsid w:val="003E0704"/>
    <w:rsid w:val="003E07CC"/>
    <w:rsid w:val="003E1445"/>
    <w:rsid w:val="003E2FB4"/>
    <w:rsid w:val="003E4462"/>
    <w:rsid w:val="003E4C67"/>
    <w:rsid w:val="003E52F7"/>
    <w:rsid w:val="003E5BAA"/>
    <w:rsid w:val="003E62D6"/>
    <w:rsid w:val="003F099D"/>
    <w:rsid w:val="003F2033"/>
    <w:rsid w:val="00401EB1"/>
    <w:rsid w:val="00401ED0"/>
    <w:rsid w:val="004027A3"/>
    <w:rsid w:val="0040439C"/>
    <w:rsid w:val="004045A6"/>
    <w:rsid w:val="00404A19"/>
    <w:rsid w:val="00406C19"/>
    <w:rsid w:val="0040719F"/>
    <w:rsid w:val="004072C2"/>
    <w:rsid w:val="004106DA"/>
    <w:rsid w:val="00410E23"/>
    <w:rsid w:val="004128A3"/>
    <w:rsid w:val="00412981"/>
    <w:rsid w:val="00413783"/>
    <w:rsid w:val="0041483E"/>
    <w:rsid w:val="00415F64"/>
    <w:rsid w:val="004213F5"/>
    <w:rsid w:val="00421501"/>
    <w:rsid w:val="00424FA8"/>
    <w:rsid w:val="00426818"/>
    <w:rsid w:val="00430D39"/>
    <w:rsid w:val="0043184D"/>
    <w:rsid w:val="004339DE"/>
    <w:rsid w:val="004340CD"/>
    <w:rsid w:val="0043698D"/>
    <w:rsid w:val="0043727E"/>
    <w:rsid w:val="00440B9D"/>
    <w:rsid w:val="00440BDE"/>
    <w:rsid w:val="00440E1D"/>
    <w:rsid w:val="004419ED"/>
    <w:rsid w:val="00441AC2"/>
    <w:rsid w:val="00442C47"/>
    <w:rsid w:val="00442F39"/>
    <w:rsid w:val="0044311F"/>
    <w:rsid w:val="00443A79"/>
    <w:rsid w:val="00443E57"/>
    <w:rsid w:val="0044518B"/>
    <w:rsid w:val="00445BE5"/>
    <w:rsid w:val="00446007"/>
    <w:rsid w:val="0045160E"/>
    <w:rsid w:val="00451649"/>
    <w:rsid w:val="00455F0C"/>
    <w:rsid w:val="004573DE"/>
    <w:rsid w:val="00457E4B"/>
    <w:rsid w:val="00460A4E"/>
    <w:rsid w:val="004639E5"/>
    <w:rsid w:val="00464309"/>
    <w:rsid w:val="00466FD2"/>
    <w:rsid w:val="00471268"/>
    <w:rsid w:val="00471332"/>
    <w:rsid w:val="00471794"/>
    <w:rsid w:val="004725E9"/>
    <w:rsid w:val="004729BD"/>
    <w:rsid w:val="0047353D"/>
    <w:rsid w:val="00474F7C"/>
    <w:rsid w:val="00475261"/>
    <w:rsid w:val="00476AE4"/>
    <w:rsid w:val="0048015B"/>
    <w:rsid w:val="00481BE6"/>
    <w:rsid w:val="004841DB"/>
    <w:rsid w:val="004854AD"/>
    <w:rsid w:val="00486574"/>
    <w:rsid w:val="00486651"/>
    <w:rsid w:val="004868B8"/>
    <w:rsid w:val="00486E7F"/>
    <w:rsid w:val="00487E64"/>
    <w:rsid w:val="00491DD6"/>
    <w:rsid w:val="00492D57"/>
    <w:rsid w:val="00493D61"/>
    <w:rsid w:val="00494402"/>
    <w:rsid w:val="00496962"/>
    <w:rsid w:val="00497E70"/>
    <w:rsid w:val="004A1678"/>
    <w:rsid w:val="004A266B"/>
    <w:rsid w:val="004A2E70"/>
    <w:rsid w:val="004A4500"/>
    <w:rsid w:val="004A6F5E"/>
    <w:rsid w:val="004A77A8"/>
    <w:rsid w:val="004A78DD"/>
    <w:rsid w:val="004B1AED"/>
    <w:rsid w:val="004B2E7D"/>
    <w:rsid w:val="004B3D9E"/>
    <w:rsid w:val="004B480A"/>
    <w:rsid w:val="004B498D"/>
    <w:rsid w:val="004B533F"/>
    <w:rsid w:val="004C0C3F"/>
    <w:rsid w:val="004C5016"/>
    <w:rsid w:val="004C520F"/>
    <w:rsid w:val="004C54EE"/>
    <w:rsid w:val="004C55E9"/>
    <w:rsid w:val="004C592F"/>
    <w:rsid w:val="004D054F"/>
    <w:rsid w:val="004D05E8"/>
    <w:rsid w:val="004D188B"/>
    <w:rsid w:val="004D387D"/>
    <w:rsid w:val="004D4C3A"/>
    <w:rsid w:val="004E0EEA"/>
    <w:rsid w:val="004E380B"/>
    <w:rsid w:val="004E75B0"/>
    <w:rsid w:val="004E7B9F"/>
    <w:rsid w:val="004F12FC"/>
    <w:rsid w:val="004F3C25"/>
    <w:rsid w:val="004F4F5A"/>
    <w:rsid w:val="004F6B69"/>
    <w:rsid w:val="004F6E73"/>
    <w:rsid w:val="004F6EEF"/>
    <w:rsid w:val="004F71D0"/>
    <w:rsid w:val="004F7245"/>
    <w:rsid w:val="004F7F57"/>
    <w:rsid w:val="00501456"/>
    <w:rsid w:val="005016DF"/>
    <w:rsid w:val="00501FD4"/>
    <w:rsid w:val="0050217D"/>
    <w:rsid w:val="0050264E"/>
    <w:rsid w:val="00502C6A"/>
    <w:rsid w:val="0050335C"/>
    <w:rsid w:val="0050348F"/>
    <w:rsid w:val="00505190"/>
    <w:rsid w:val="005058D6"/>
    <w:rsid w:val="00505DDD"/>
    <w:rsid w:val="005077A5"/>
    <w:rsid w:val="005133FD"/>
    <w:rsid w:val="00513D3F"/>
    <w:rsid w:val="00513F0F"/>
    <w:rsid w:val="00515052"/>
    <w:rsid w:val="00515600"/>
    <w:rsid w:val="005157A1"/>
    <w:rsid w:val="005208EE"/>
    <w:rsid w:val="00521764"/>
    <w:rsid w:val="00522C56"/>
    <w:rsid w:val="005241D4"/>
    <w:rsid w:val="00525EBE"/>
    <w:rsid w:val="0052774E"/>
    <w:rsid w:val="00527BDA"/>
    <w:rsid w:val="005303CB"/>
    <w:rsid w:val="00530C29"/>
    <w:rsid w:val="00530E21"/>
    <w:rsid w:val="0053104A"/>
    <w:rsid w:val="00533FED"/>
    <w:rsid w:val="005343BE"/>
    <w:rsid w:val="005361E0"/>
    <w:rsid w:val="0053636D"/>
    <w:rsid w:val="00540DC4"/>
    <w:rsid w:val="00541E16"/>
    <w:rsid w:val="00542D4B"/>
    <w:rsid w:val="00546D9F"/>
    <w:rsid w:val="00547021"/>
    <w:rsid w:val="00547470"/>
    <w:rsid w:val="00547527"/>
    <w:rsid w:val="00550431"/>
    <w:rsid w:val="00551E94"/>
    <w:rsid w:val="005522F4"/>
    <w:rsid w:val="00552464"/>
    <w:rsid w:val="00552C0C"/>
    <w:rsid w:val="00552F92"/>
    <w:rsid w:val="005531EB"/>
    <w:rsid w:val="005542BA"/>
    <w:rsid w:val="005556FC"/>
    <w:rsid w:val="00560B11"/>
    <w:rsid w:val="00561BAD"/>
    <w:rsid w:val="00562145"/>
    <w:rsid w:val="00562D83"/>
    <w:rsid w:val="005633E0"/>
    <w:rsid w:val="005640DA"/>
    <w:rsid w:val="005644F5"/>
    <w:rsid w:val="00571371"/>
    <w:rsid w:val="00573CFF"/>
    <w:rsid w:val="00577790"/>
    <w:rsid w:val="0058121F"/>
    <w:rsid w:val="00581B69"/>
    <w:rsid w:val="005830B8"/>
    <w:rsid w:val="005839E8"/>
    <w:rsid w:val="005871BF"/>
    <w:rsid w:val="00591433"/>
    <w:rsid w:val="005951E4"/>
    <w:rsid w:val="00596797"/>
    <w:rsid w:val="005967A3"/>
    <w:rsid w:val="00596C59"/>
    <w:rsid w:val="0059766F"/>
    <w:rsid w:val="005A1D86"/>
    <w:rsid w:val="005A21EB"/>
    <w:rsid w:val="005A426D"/>
    <w:rsid w:val="005A469D"/>
    <w:rsid w:val="005A6A50"/>
    <w:rsid w:val="005A7034"/>
    <w:rsid w:val="005B1162"/>
    <w:rsid w:val="005B3152"/>
    <w:rsid w:val="005B4424"/>
    <w:rsid w:val="005B4537"/>
    <w:rsid w:val="005C0D9B"/>
    <w:rsid w:val="005C3DF2"/>
    <w:rsid w:val="005C3E78"/>
    <w:rsid w:val="005C5AD1"/>
    <w:rsid w:val="005C5CD4"/>
    <w:rsid w:val="005C75CE"/>
    <w:rsid w:val="005C7E60"/>
    <w:rsid w:val="005C7F17"/>
    <w:rsid w:val="005D085E"/>
    <w:rsid w:val="005D0CDE"/>
    <w:rsid w:val="005D3C7F"/>
    <w:rsid w:val="005D5901"/>
    <w:rsid w:val="005D7AEC"/>
    <w:rsid w:val="005E0BAB"/>
    <w:rsid w:val="005E0E81"/>
    <w:rsid w:val="005E4712"/>
    <w:rsid w:val="005E4AB6"/>
    <w:rsid w:val="005E788A"/>
    <w:rsid w:val="005F15EB"/>
    <w:rsid w:val="005F2ACB"/>
    <w:rsid w:val="005F6559"/>
    <w:rsid w:val="0060202E"/>
    <w:rsid w:val="00602326"/>
    <w:rsid w:val="006027D3"/>
    <w:rsid w:val="00602837"/>
    <w:rsid w:val="006029D5"/>
    <w:rsid w:val="00603E29"/>
    <w:rsid w:val="00603E49"/>
    <w:rsid w:val="00607358"/>
    <w:rsid w:val="00613CCE"/>
    <w:rsid w:val="00613E4A"/>
    <w:rsid w:val="00617340"/>
    <w:rsid w:val="00617865"/>
    <w:rsid w:val="00617939"/>
    <w:rsid w:val="00617A8A"/>
    <w:rsid w:val="00620CBB"/>
    <w:rsid w:val="006218DA"/>
    <w:rsid w:val="0062269F"/>
    <w:rsid w:val="006228A3"/>
    <w:rsid w:val="006248CF"/>
    <w:rsid w:val="00625E77"/>
    <w:rsid w:val="0063141F"/>
    <w:rsid w:val="00632795"/>
    <w:rsid w:val="00633C5D"/>
    <w:rsid w:val="0063538E"/>
    <w:rsid w:val="00635E33"/>
    <w:rsid w:val="00636DE6"/>
    <w:rsid w:val="006370A3"/>
    <w:rsid w:val="00641867"/>
    <w:rsid w:val="006425C8"/>
    <w:rsid w:val="006428E8"/>
    <w:rsid w:val="006437EE"/>
    <w:rsid w:val="006438DC"/>
    <w:rsid w:val="006441C0"/>
    <w:rsid w:val="00645E4C"/>
    <w:rsid w:val="006470F2"/>
    <w:rsid w:val="00651280"/>
    <w:rsid w:val="00651D1F"/>
    <w:rsid w:val="006521C6"/>
    <w:rsid w:val="0065331A"/>
    <w:rsid w:val="00653A7A"/>
    <w:rsid w:val="006558BF"/>
    <w:rsid w:val="00657728"/>
    <w:rsid w:val="00657B54"/>
    <w:rsid w:val="00661DF0"/>
    <w:rsid w:val="00662A84"/>
    <w:rsid w:val="00662CCF"/>
    <w:rsid w:val="00663CCC"/>
    <w:rsid w:val="00664098"/>
    <w:rsid w:val="00665773"/>
    <w:rsid w:val="00667275"/>
    <w:rsid w:val="00667AB9"/>
    <w:rsid w:val="00667E12"/>
    <w:rsid w:val="006707CA"/>
    <w:rsid w:val="006712E5"/>
    <w:rsid w:val="00671C83"/>
    <w:rsid w:val="00672F7F"/>
    <w:rsid w:val="006748C3"/>
    <w:rsid w:val="006755DF"/>
    <w:rsid w:val="00675D48"/>
    <w:rsid w:val="00676051"/>
    <w:rsid w:val="00676336"/>
    <w:rsid w:val="006772D8"/>
    <w:rsid w:val="006805DD"/>
    <w:rsid w:val="006815DF"/>
    <w:rsid w:val="0068260C"/>
    <w:rsid w:val="00682623"/>
    <w:rsid w:val="00682BC4"/>
    <w:rsid w:val="00682CB0"/>
    <w:rsid w:val="00683537"/>
    <w:rsid w:val="00684C5C"/>
    <w:rsid w:val="00686307"/>
    <w:rsid w:val="00690A9E"/>
    <w:rsid w:val="00690BC0"/>
    <w:rsid w:val="006916D8"/>
    <w:rsid w:val="00691B07"/>
    <w:rsid w:val="00692266"/>
    <w:rsid w:val="0069362B"/>
    <w:rsid w:val="006937B0"/>
    <w:rsid w:val="00694D83"/>
    <w:rsid w:val="00697892"/>
    <w:rsid w:val="00697FB1"/>
    <w:rsid w:val="006A0A71"/>
    <w:rsid w:val="006A4BC4"/>
    <w:rsid w:val="006A50EB"/>
    <w:rsid w:val="006A59DF"/>
    <w:rsid w:val="006A5DFB"/>
    <w:rsid w:val="006A708C"/>
    <w:rsid w:val="006B041F"/>
    <w:rsid w:val="006B07AD"/>
    <w:rsid w:val="006B518B"/>
    <w:rsid w:val="006B61A0"/>
    <w:rsid w:val="006B7F50"/>
    <w:rsid w:val="006C0CC6"/>
    <w:rsid w:val="006C247C"/>
    <w:rsid w:val="006C5236"/>
    <w:rsid w:val="006C7B43"/>
    <w:rsid w:val="006D0266"/>
    <w:rsid w:val="006D10E3"/>
    <w:rsid w:val="006D2805"/>
    <w:rsid w:val="006D38C5"/>
    <w:rsid w:val="006D4897"/>
    <w:rsid w:val="006D5A2B"/>
    <w:rsid w:val="006D5AAC"/>
    <w:rsid w:val="006D6C72"/>
    <w:rsid w:val="006E1F92"/>
    <w:rsid w:val="006E2413"/>
    <w:rsid w:val="006E3C56"/>
    <w:rsid w:val="006E4539"/>
    <w:rsid w:val="006E522D"/>
    <w:rsid w:val="006E61E0"/>
    <w:rsid w:val="006E6F2A"/>
    <w:rsid w:val="006E78E9"/>
    <w:rsid w:val="006E7BCB"/>
    <w:rsid w:val="006F0A02"/>
    <w:rsid w:val="006F152E"/>
    <w:rsid w:val="006F26D8"/>
    <w:rsid w:val="006F4520"/>
    <w:rsid w:val="006F544C"/>
    <w:rsid w:val="006F6151"/>
    <w:rsid w:val="006F6AAD"/>
    <w:rsid w:val="00701B3F"/>
    <w:rsid w:val="00703FD0"/>
    <w:rsid w:val="007044AB"/>
    <w:rsid w:val="0070684A"/>
    <w:rsid w:val="0071064B"/>
    <w:rsid w:val="007118D6"/>
    <w:rsid w:val="007128C1"/>
    <w:rsid w:val="00712EFD"/>
    <w:rsid w:val="00714A46"/>
    <w:rsid w:val="007161F2"/>
    <w:rsid w:val="00716477"/>
    <w:rsid w:val="00721A75"/>
    <w:rsid w:val="00723FCB"/>
    <w:rsid w:val="00724936"/>
    <w:rsid w:val="00725B06"/>
    <w:rsid w:val="00727B2A"/>
    <w:rsid w:val="007317A8"/>
    <w:rsid w:val="00732FBD"/>
    <w:rsid w:val="0073422C"/>
    <w:rsid w:val="00734BDE"/>
    <w:rsid w:val="00734C6A"/>
    <w:rsid w:val="0073771F"/>
    <w:rsid w:val="00737C66"/>
    <w:rsid w:val="007402B9"/>
    <w:rsid w:val="007404CE"/>
    <w:rsid w:val="00742F67"/>
    <w:rsid w:val="007438BF"/>
    <w:rsid w:val="0074645C"/>
    <w:rsid w:val="00746EC7"/>
    <w:rsid w:val="00747460"/>
    <w:rsid w:val="00750D57"/>
    <w:rsid w:val="00751F36"/>
    <w:rsid w:val="00752173"/>
    <w:rsid w:val="00752962"/>
    <w:rsid w:val="0075375D"/>
    <w:rsid w:val="007539CE"/>
    <w:rsid w:val="00753ACF"/>
    <w:rsid w:val="00754086"/>
    <w:rsid w:val="00755819"/>
    <w:rsid w:val="00756407"/>
    <w:rsid w:val="00756845"/>
    <w:rsid w:val="00756E96"/>
    <w:rsid w:val="007607D4"/>
    <w:rsid w:val="00760FD0"/>
    <w:rsid w:val="007646CB"/>
    <w:rsid w:val="007646E4"/>
    <w:rsid w:val="007709BF"/>
    <w:rsid w:val="007712D5"/>
    <w:rsid w:val="007716DE"/>
    <w:rsid w:val="0077218B"/>
    <w:rsid w:val="00773456"/>
    <w:rsid w:val="007743A6"/>
    <w:rsid w:val="00774673"/>
    <w:rsid w:val="007746D2"/>
    <w:rsid w:val="00775592"/>
    <w:rsid w:val="007757B2"/>
    <w:rsid w:val="0077679F"/>
    <w:rsid w:val="00776C3C"/>
    <w:rsid w:val="007806D8"/>
    <w:rsid w:val="00780D36"/>
    <w:rsid w:val="007811A7"/>
    <w:rsid w:val="00785DA3"/>
    <w:rsid w:val="007904DE"/>
    <w:rsid w:val="00790DF2"/>
    <w:rsid w:val="00791F0B"/>
    <w:rsid w:val="00792547"/>
    <w:rsid w:val="00793B8C"/>
    <w:rsid w:val="00794795"/>
    <w:rsid w:val="007949FD"/>
    <w:rsid w:val="00794BC3"/>
    <w:rsid w:val="007953AA"/>
    <w:rsid w:val="00795814"/>
    <w:rsid w:val="0079663D"/>
    <w:rsid w:val="00796A60"/>
    <w:rsid w:val="00796D31"/>
    <w:rsid w:val="00797B03"/>
    <w:rsid w:val="007A0643"/>
    <w:rsid w:val="007A0B41"/>
    <w:rsid w:val="007A1E6F"/>
    <w:rsid w:val="007A26C1"/>
    <w:rsid w:val="007A2FBA"/>
    <w:rsid w:val="007A3029"/>
    <w:rsid w:val="007A58E6"/>
    <w:rsid w:val="007B0031"/>
    <w:rsid w:val="007B0F99"/>
    <w:rsid w:val="007B2856"/>
    <w:rsid w:val="007B3CE1"/>
    <w:rsid w:val="007B475E"/>
    <w:rsid w:val="007B7939"/>
    <w:rsid w:val="007B7BC5"/>
    <w:rsid w:val="007C003E"/>
    <w:rsid w:val="007C026A"/>
    <w:rsid w:val="007C0745"/>
    <w:rsid w:val="007C14D7"/>
    <w:rsid w:val="007C2FE4"/>
    <w:rsid w:val="007C3D95"/>
    <w:rsid w:val="007C42AD"/>
    <w:rsid w:val="007C4315"/>
    <w:rsid w:val="007C4DB4"/>
    <w:rsid w:val="007C6591"/>
    <w:rsid w:val="007C7ED4"/>
    <w:rsid w:val="007D2407"/>
    <w:rsid w:val="007D584A"/>
    <w:rsid w:val="007D610A"/>
    <w:rsid w:val="007D66CE"/>
    <w:rsid w:val="007D6EF5"/>
    <w:rsid w:val="007D7F4F"/>
    <w:rsid w:val="007E2768"/>
    <w:rsid w:val="007E2E0E"/>
    <w:rsid w:val="007E3464"/>
    <w:rsid w:val="007E421B"/>
    <w:rsid w:val="007E4AEA"/>
    <w:rsid w:val="007E67BE"/>
    <w:rsid w:val="007E6D80"/>
    <w:rsid w:val="007F24F5"/>
    <w:rsid w:val="007F40E0"/>
    <w:rsid w:val="007F4251"/>
    <w:rsid w:val="007F4DB1"/>
    <w:rsid w:val="007F58FC"/>
    <w:rsid w:val="007F5CDE"/>
    <w:rsid w:val="007F7904"/>
    <w:rsid w:val="00803FC8"/>
    <w:rsid w:val="00803FE1"/>
    <w:rsid w:val="00804DC5"/>
    <w:rsid w:val="00806A12"/>
    <w:rsid w:val="00806D26"/>
    <w:rsid w:val="008073F3"/>
    <w:rsid w:val="0081085D"/>
    <w:rsid w:val="0081194A"/>
    <w:rsid w:val="0081348A"/>
    <w:rsid w:val="00814434"/>
    <w:rsid w:val="00816AE7"/>
    <w:rsid w:val="008202C0"/>
    <w:rsid w:val="0082072D"/>
    <w:rsid w:val="0082415D"/>
    <w:rsid w:val="00824437"/>
    <w:rsid w:val="008253B9"/>
    <w:rsid w:val="00825480"/>
    <w:rsid w:val="00827297"/>
    <w:rsid w:val="00827F55"/>
    <w:rsid w:val="00830F3B"/>
    <w:rsid w:val="00831076"/>
    <w:rsid w:val="00831115"/>
    <w:rsid w:val="0083204F"/>
    <w:rsid w:val="008365C5"/>
    <w:rsid w:val="008405CC"/>
    <w:rsid w:val="00841447"/>
    <w:rsid w:val="008414E0"/>
    <w:rsid w:val="00845710"/>
    <w:rsid w:val="00845BC7"/>
    <w:rsid w:val="008462EE"/>
    <w:rsid w:val="0085049F"/>
    <w:rsid w:val="00851362"/>
    <w:rsid w:val="00851A82"/>
    <w:rsid w:val="00852A16"/>
    <w:rsid w:val="00853C99"/>
    <w:rsid w:val="00853F39"/>
    <w:rsid w:val="00854277"/>
    <w:rsid w:val="0085715B"/>
    <w:rsid w:val="00857F7A"/>
    <w:rsid w:val="0086120E"/>
    <w:rsid w:val="00861A69"/>
    <w:rsid w:val="00861AEE"/>
    <w:rsid w:val="00861D61"/>
    <w:rsid w:val="00861D78"/>
    <w:rsid w:val="0086393B"/>
    <w:rsid w:val="00863C17"/>
    <w:rsid w:val="00863E69"/>
    <w:rsid w:val="0086548B"/>
    <w:rsid w:val="008672C3"/>
    <w:rsid w:val="0086752D"/>
    <w:rsid w:val="00867738"/>
    <w:rsid w:val="00867C95"/>
    <w:rsid w:val="00872134"/>
    <w:rsid w:val="008742F4"/>
    <w:rsid w:val="00874582"/>
    <w:rsid w:val="00875002"/>
    <w:rsid w:val="00875DCA"/>
    <w:rsid w:val="0088140F"/>
    <w:rsid w:val="0088463C"/>
    <w:rsid w:val="00884BF9"/>
    <w:rsid w:val="00892252"/>
    <w:rsid w:val="00892749"/>
    <w:rsid w:val="00892ADC"/>
    <w:rsid w:val="00895994"/>
    <w:rsid w:val="008962F8"/>
    <w:rsid w:val="008A0460"/>
    <w:rsid w:val="008A25C7"/>
    <w:rsid w:val="008A2AEB"/>
    <w:rsid w:val="008A40AF"/>
    <w:rsid w:val="008B0B32"/>
    <w:rsid w:val="008B2070"/>
    <w:rsid w:val="008B3B91"/>
    <w:rsid w:val="008B3F1B"/>
    <w:rsid w:val="008B6142"/>
    <w:rsid w:val="008C0736"/>
    <w:rsid w:val="008C0802"/>
    <w:rsid w:val="008C0AE7"/>
    <w:rsid w:val="008C1361"/>
    <w:rsid w:val="008C1DCA"/>
    <w:rsid w:val="008C2A6C"/>
    <w:rsid w:val="008C4516"/>
    <w:rsid w:val="008C76E4"/>
    <w:rsid w:val="008C7957"/>
    <w:rsid w:val="008D0010"/>
    <w:rsid w:val="008D0D4E"/>
    <w:rsid w:val="008D1CBA"/>
    <w:rsid w:val="008D38F8"/>
    <w:rsid w:val="008D39C7"/>
    <w:rsid w:val="008D45A3"/>
    <w:rsid w:val="008D49D3"/>
    <w:rsid w:val="008D5266"/>
    <w:rsid w:val="008D5A77"/>
    <w:rsid w:val="008E055D"/>
    <w:rsid w:val="008E0FFD"/>
    <w:rsid w:val="008E2312"/>
    <w:rsid w:val="008E2BAA"/>
    <w:rsid w:val="008E47AA"/>
    <w:rsid w:val="008E62B2"/>
    <w:rsid w:val="008E6607"/>
    <w:rsid w:val="008F0766"/>
    <w:rsid w:val="008F2337"/>
    <w:rsid w:val="008F37C1"/>
    <w:rsid w:val="008F5336"/>
    <w:rsid w:val="008F600B"/>
    <w:rsid w:val="008F6EDB"/>
    <w:rsid w:val="008F7298"/>
    <w:rsid w:val="008F7C3D"/>
    <w:rsid w:val="009000A8"/>
    <w:rsid w:val="00900169"/>
    <w:rsid w:val="009007B1"/>
    <w:rsid w:val="0090197E"/>
    <w:rsid w:val="00905C05"/>
    <w:rsid w:val="00906D32"/>
    <w:rsid w:val="00906F10"/>
    <w:rsid w:val="00907056"/>
    <w:rsid w:val="00911B49"/>
    <w:rsid w:val="009144AB"/>
    <w:rsid w:val="009148DB"/>
    <w:rsid w:val="00915F92"/>
    <w:rsid w:val="00916AA0"/>
    <w:rsid w:val="009200DC"/>
    <w:rsid w:val="009206D0"/>
    <w:rsid w:val="009208E4"/>
    <w:rsid w:val="00920990"/>
    <w:rsid w:val="009227B4"/>
    <w:rsid w:val="009231B5"/>
    <w:rsid w:val="0092394F"/>
    <w:rsid w:val="00923DB7"/>
    <w:rsid w:val="00926468"/>
    <w:rsid w:val="00931EB7"/>
    <w:rsid w:val="009322C7"/>
    <w:rsid w:val="00933D62"/>
    <w:rsid w:val="0093586E"/>
    <w:rsid w:val="0093690B"/>
    <w:rsid w:val="00937499"/>
    <w:rsid w:val="00940495"/>
    <w:rsid w:val="00940F28"/>
    <w:rsid w:val="00943BDB"/>
    <w:rsid w:val="0094412E"/>
    <w:rsid w:val="009443BA"/>
    <w:rsid w:val="00944434"/>
    <w:rsid w:val="00945BA1"/>
    <w:rsid w:val="00951745"/>
    <w:rsid w:val="00952B1C"/>
    <w:rsid w:val="009553A9"/>
    <w:rsid w:val="00956991"/>
    <w:rsid w:val="00960ABC"/>
    <w:rsid w:val="0096231E"/>
    <w:rsid w:val="00962453"/>
    <w:rsid w:val="009648D1"/>
    <w:rsid w:val="009650D3"/>
    <w:rsid w:val="009652BF"/>
    <w:rsid w:val="00967164"/>
    <w:rsid w:val="0097097F"/>
    <w:rsid w:val="00971C7C"/>
    <w:rsid w:val="0097210A"/>
    <w:rsid w:val="00973639"/>
    <w:rsid w:val="00974EE0"/>
    <w:rsid w:val="00974F31"/>
    <w:rsid w:val="00975541"/>
    <w:rsid w:val="009800C6"/>
    <w:rsid w:val="00980892"/>
    <w:rsid w:val="0098110E"/>
    <w:rsid w:val="0098237B"/>
    <w:rsid w:val="009825D8"/>
    <w:rsid w:val="0098495D"/>
    <w:rsid w:val="009854C3"/>
    <w:rsid w:val="00985E51"/>
    <w:rsid w:val="0098656E"/>
    <w:rsid w:val="00986C3A"/>
    <w:rsid w:val="00987BF2"/>
    <w:rsid w:val="00987C19"/>
    <w:rsid w:val="0099086F"/>
    <w:rsid w:val="00990BB7"/>
    <w:rsid w:val="00991B37"/>
    <w:rsid w:val="00992EA1"/>
    <w:rsid w:val="00993BC9"/>
    <w:rsid w:val="00994780"/>
    <w:rsid w:val="00994A2E"/>
    <w:rsid w:val="00994B68"/>
    <w:rsid w:val="00995349"/>
    <w:rsid w:val="00995609"/>
    <w:rsid w:val="00995A35"/>
    <w:rsid w:val="00996961"/>
    <w:rsid w:val="009A0A89"/>
    <w:rsid w:val="009A1D33"/>
    <w:rsid w:val="009A22E9"/>
    <w:rsid w:val="009B0279"/>
    <w:rsid w:val="009B0867"/>
    <w:rsid w:val="009B08F8"/>
    <w:rsid w:val="009B0D54"/>
    <w:rsid w:val="009B17C0"/>
    <w:rsid w:val="009B265B"/>
    <w:rsid w:val="009B28A4"/>
    <w:rsid w:val="009B2E98"/>
    <w:rsid w:val="009B398F"/>
    <w:rsid w:val="009B49F7"/>
    <w:rsid w:val="009B7875"/>
    <w:rsid w:val="009B794E"/>
    <w:rsid w:val="009B7C34"/>
    <w:rsid w:val="009C0DA0"/>
    <w:rsid w:val="009C3074"/>
    <w:rsid w:val="009C6F36"/>
    <w:rsid w:val="009C7596"/>
    <w:rsid w:val="009C7BFE"/>
    <w:rsid w:val="009C7C30"/>
    <w:rsid w:val="009C7F53"/>
    <w:rsid w:val="009D1F2E"/>
    <w:rsid w:val="009D32D7"/>
    <w:rsid w:val="009D371E"/>
    <w:rsid w:val="009D4C69"/>
    <w:rsid w:val="009D6D72"/>
    <w:rsid w:val="009D7247"/>
    <w:rsid w:val="009E251D"/>
    <w:rsid w:val="009E29B5"/>
    <w:rsid w:val="009E386A"/>
    <w:rsid w:val="009E3933"/>
    <w:rsid w:val="009E3DB3"/>
    <w:rsid w:val="009E4DCE"/>
    <w:rsid w:val="009E544B"/>
    <w:rsid w:val="009E598A"/>
    <w:rsid w:val="009E6DA3"/>
    <w:rsid w:val="009E6E07"/>
    <w:rsid w:val="009E6E63"/>
    <w:rsid w:val="009E6EF9"/>
    <w:rsid w:val="009E7E04"/>
    <w:rsid w:val="009F06CA"/>
    <w:rsid w:val="009F1A36"/>
    <w:rsid w:val="009F1E2A"/>
    <w:rsid w:val="009F22C3"/>
    <w:rsid w:val="009F4B75"/>
    <w:rsid w:val="009F4EAF"/>
    <w:rsid w:val="009F6C85"/>
    <w:rsid w:val="009F762B"/>
    <w:rsid w:val="009F7EEC"/>
    <w:rsid w:val="00A0004E"/>
    <w:rsid w:val="00A00B0F"/>
    <w:rsid w:val="00A01A0B"/>
    <w:rsid w:val="00A02479"/>
    <w:rsid w:val="00A030E7"/>
    <w:rsid w:val="00A0398A"/>
    <w:rsid w:val="00A040C3"/>
    <w:rsid w:val="00A04141"/>
    <w:rsid w:val="00A043EF"/>
    <w:rsid w:val="00A04632"/>
    <w:rsid w:val="00A04D13"/>
    <w:rsid w:val="00A064EA"/>
    <w:rsid w:val="00A06E3F"/>
    <w:rsid w:val="00A108D8"/>
    <w:rsid w:val="00A1170C"/>
    <w:rsid w:val="00A13D78"/>
    <w:rsid w:val="00A1400F"/>
    <w:rsid w:val="00A140F8"/>
    <w:rsid w:val="00A153A7"/>
    <w:rsid w:val="00A15EC1"/>
    <w:rsid w:val="00A16AEA"/>
    <w:rsid w:val="00A17FF2"/>
    <w:rsid w:val="00A2059F"/>
    <w:rsid w:val="00A20785"/>
    <w:rsid w:val="00A229FB"/>
    <w:rsid w:val="00A2694D"/>
    <w:rsid w:val="00A26A37"/>
    <w:rsid w:val="00A2748A"/>
    <w:rsid w:val="00A3007D"/>
    <w:rsid w:val="00A317ED"/>
    <w:rsid w:val="00A358B3"/>
    <w:rsid w:val="00A36514"/>
    <w:rsid w:val="00A36D84"/>
    <w:rsid w:val="00A36DD9"/>
    <w:rsid w:val="00A37038"/>
    <w:rsid w:val="00A400A6"/>
    <w:rsid w:val="00A40438"/>
    <w:rsid w:val="00A40517"/>
    <w:rsid w:val="00A40D50"/>
    <w:rsid w:val="00A416F0"/>
    <w:rsid w:val="00A41C35"/>
    <w:rsid w:val="00A42C6B"/>
    <w:rsid w:val="00A455DC"/>
    <w:rsid w:val="00A469CD"/>
    <w:rsid w:val="00A46A0C"/>
    <w:rsid w:val="00A46C32"/>
    <w:rsid w:val="00A47519"/>
    <w:rsid w:val="00A502BC"/>
    <w:rsid w:val="00A51B50"/>
    <w:rsid w:val="00A527FD"/>
    <w:rsid w:val="00A53CCF"/>
    <w:rsid w:val="00A5409F"/>
    <w:rsid w:val="00A54517"/>
    <w:rsid w:val="00A55204"/>
    <w:rsid w:val="00A56E7F"/>
    <w:rsid w:val="00A56FE3"/>
    <w:rsid w:val="00A57447"/>
    <w:rsid w:val="00A606CE"/>
    <w:rsid w:val="00A60C49"/>
    <w:rsid w:val="00A61879"/>
    <w:rsid w:val="00A6297A"/>
    <w:rsid w:val="00A64D8C"/>
    <w:rsid w:val="00A672D3"/>
    <w:rsid w:val="00A67B24"/>
    <w:rsid w:val="00A716EE"/>
    <w:rsid w:val="00A71C73"/>
    <w:rsid w:val="00A74729"/>
    <w:rsid w:val="00A752A7"/>
    <w:rsid w:val="00A76C57"/>
    <w:rsid w:val="00A76EE2"/>
    <w:rsid w:val="00A80308"/>
    <w:rsid w:val="00A816C3"/>
    <w:rsid w:val="00A827F7"/>
    <w:rsid w:val="00A8316A"/>
    <w:rsid w:val="00A83522"/>
    <w:rsid w:val="00A86DC7"/>
    <w:rsid w:val="00A8752A"/>
    <w:rsid w:val="00A87959"/>
    <w:rsid w:val="00A87AB8"/>
    <w:rsid w:val="00A90436"/>
    <w:rsid w:val="00A9304F"/>
    <w:rsid w:val="00A931B3"/>
    <w:rsid w:val="00A94017"/>
    <w:rsid w:val="00A94224"/>
    <w:rsid w:val="00A96148"/>
    <w:rsid w:val="00A966AA"/>
    <w:rsid w:val="00A96BBC"/>
    <w:rsid w:val="00AA0A0C"/>
    <w:rsid w:val="00AA0EA3"/>
    <w:rsid w:val="00AA2987"/>
    <w:rsid w:val="00AA6485"/>
    <w:rsid w:val="00AB16C0"/>
    <w:rsid w:val="00AB1908"/>
    <w:rsid w:val="00AB2683"/>
    <w:rsid w:val="00AB2A72"/>
    <w:rsid w:val="00AB353F"/>
    <w:rsid w:val="00AB499F"/>
    <w:rsid w:val="00AC0AD6"/>
    <w:rsid w:val="00AC3824"/>
    <w:rsid w:val="00AC3BC7"/>
    <w:rsid w:val="00AC4CE9"/>
    <w:rsid w:val="00AC739C"/>
    <w:rsid w:val="00AC745A"/>
    <w:rsid w:val="00AC7C1C"/>
    <w:rsid w:val="00AD18DC"/>
    <w:rsid w:val="00AD2A59"/>
    <w:rsid w:val="00AD3821"/>
    <w:rsid w:val="00AD3F55"/>
    <w:rsid w:val="00AD5587"/>
    <w:rsid w:val="00AD6040"/>
    <w:rsid w:val="00AD78FE"/>
    <w:rsid w:val="00AE0F6A"/>
    <w:rsid w:val="00AE388F"/>
    <w:rsid w:val="00AE729D"/>
    <w:rsid w:val="00AE73B3"/>
    <w:rsid w:val="00AF0D49"/>
    <w:rsid w:val="00AF1578"/>
    <w:rsid w:val="00AF4929"/>
    <w:rsid w:val="00AF58D9"/>
    <w:rsid w:val="00AF6CE9"/>
    <w:rsid w:val="00AF7C1B"/>
    <w:rsid w:val="00B01220"/>
    <w:rsid w:val="00B040B5"/>
    <w:rsid w:val="00B04A79"/>
    <w:rsid w:val="00B05A25"/>
    <w:rsid w:val="00B06F04"/>
    <w:rsid w:val="00B078D6"/>
    <w:rsid w:val="00B10204"/>
    <w:rsid w:val="00B107A5"/>
    <w:rsid w:val="00B10E3E"/>
    <w:rsid w:val="00B117E2"/>
    <w:rsid w:val="00B141C4"/>
    <w:rsid w:val="00B14EF9"/>
    <w:rsid w:val="00B1501D"/>
    <w:rsid w:val="00B16ACE"/>
    <w:rsid w:val="00B16AE7"/>
    <w:rsid w:val="00B174AD"/>
    <w:rsid w:val="00B25C05"/>
    <w:rsid w:val="00B261D8"/>
    <w:rsid w:val="00B33C7E"/>
    <w:rsid w:val="00B40811"/>
    <w:rsid w:val="00B42126"/>
    <w:rsid w:val="00B43076"/>
    <w:rsid w:val="00B431EF"/>
    <w:rsid w:val="00B43D9F"/>
    <w:rsid w:val="00B4432E"/>
    <w:rsid w:val="00B45603"/>
    <w:rsid w:val="00B477AF"/>
    <w:rsid w:val="00B50C74"/>
    <w:rsid w:val="00B50D34"/>
    <w:rsid w:val="00B51473"/>
    <w:rsid w:val="00B518DA"/>
    <w:rsid w:val="00B51AC8"/>
    <w:rsid w:val="00B528A2"/>
    <w:rsid w:val="00B52E8C"/>
    <w:rsid w:val="00B53B1B"/>
    <w:rsid w:val="00B53C08"/>
    <w:rsid w:val="00B577D4"/>
    <w:rsid w:val="00B60ABD"/>
    <w:rsid w:val="00B60ACF"/>
    <w:rsid w:val="00B60CD7"/>
    <w:rsid w:val="00B60D80"/>
    <w:rsid w:val="00B614FF"/>
    <w:rsid w:val="00B615CE"/>
    <w:rsid w:val="00B62A54"/>
    <w:rsid w:val="00B632CC"/>
    <w:rsid w:val="00B64832"/>
    <w:rsid w:val="00B64F91"/>
    <w:rsid w:val="00B65A87"/>
    <w:rsid w:val="00B65B22"/>
    <w:rsid w:val="00B66309"/>
    <w:rsid w:val="00B66416"/>
    <w:rsid w:val="00B66DBC"/>
    <w:rsid w:val="00B67972"/>
    <w:rsid w:val="00B67BA7"/>
    <w:rsid w:val="00B73166"/>
    <w:rsid w:val="00B73CD7"/>
    <w:rsid w:val="00B751BF"/>
    <w:rsid w:val="00B7531E"/>
    <w:rsid w:val="00B754EF"/>
    <w:rsid w:val="00B75A81"/>
    <w:rsid w:val="00B75BF5"/>
    <w:rsid w:val="00B77C20"/>
    <w:rsid w:val="00B8451D"/>
    <w:rsid w:val="00B85B75"/>
    <w:rsid w:val="00B91AC9"/>
    <w:rsid w:val="00B92A50"/>
    <w:rsid w:val="00B93551"/>
    <w:rsid w:val="00B93B4A"/>
    <w:rsid w:val="00B96FDF"/>
    <w:rsid w:val="00BA0149"/>
    <w:rsid w:val="00BA2CA4"/>
    <w:rsid w:val="00BA2DE8"/>
    <w:rsid w:val="00BA30CA"/>
    <w:rsid w:val="00BA3984"/>
    <w:rsid w:val="00BA4243"/>
    <w:rsid w:val="00BA43E2"/>
    <w:rsid w:val="00BA5A22"/>
    <w:rsid w:val="00BA6A36"/>
    <w:rsid w:val="00BA7B13"/>
    <w:rsid w:val="00BB0107"/>
    <w:rsid w:val="00BB020E"/>
    <w:rsid w:val="00BB3295"/>
    <w:rsid w:val="00BB5FFD"/>
    <w:rsid w:val="00BB6F76"/>
    <w:rsid w:val="00BB7302"/>
    <w:rsid w:val="00BB7D00"/>
    <w:rsid w:val="00BC0F61"/>
    <w:rsid w:val="00BC1423"/>
    <w:rsid w:val="00BC1DCC"/>
    <w:rsid w:val="00BC2840"/>
    <w:rsid w:val="00BC3CD1"/>
    <w:rsid w:val="00BC5458"/>
    <w:rsid w:val="00BC78E0"/>
    <w:rsid w:val="00BD0CEE"/>
    <w:rsid w:val="00BD3FA6"/>
    <w:rsid w:val="00BD474B"/>
    <w:rsid w:val="00BD5150"/>
    <w:rsid w:val="00BD64DB"/>
    <w:rsid w:val="00BD65A4"/>
    <w:rsid w:val="00BD6B9F"/>
    <w:rsid w:val="00BD6EB6"/>
    <w:rsid w:val="00BD7383"/>
    <w:rsid w:val="00BE1C91"/>
    <w:rsid w:val="00BE227B"/>
    <w:rsid w:val="00BE2B2E"/>
    <w:rsid w:val="00BE34E0"/>
    <w:rsid w:val="00BE681A"/>
    <w:rsid w:val="00BE694C"/>
    <w:rsid w:val="00BE75A7"/>
    <w:rsid w:val="00BF0970"/>
    <w:rsid w:val="00BF41B8"/>
    <w:rsid w:val="00BF47EF"/>
    <w:rsid w:val="00BF5562"/>
    <w:rsid w:val="00C01AF5"/>
    <w:rsid w:val="00C0261C"/>
    <w:rsid w:val="00C03C66"/>
    <w:rsid w:val="00C041AD"/>
    <w:rsid w:val="00C05AC5"/>
    <w:rsid w:val="00C06792"/>
    <w:rsid w:val="00C06E2E"/>
    <w:rsid w:val="00C10836"/>
    <w:rsid w:val="00C10B31"/>
    <w:rsid w:val="00C115A3"/>
    <w:rsid w:val="00C11CFE"/>
    <w:rsid w:val="00C12EC3"/>
    <w:rsid w:val="00C12ECB"/>
    <w:rsid w:val="00C13904"/>
    <w:rsid w:val="00C15552"/>
    <w:rsid w:val="00C158CD"/>
    <w:rsid w:val="00C165BF"/>
    <w:rsid w:val="00C2130C"/>
    <w:rsid w:val="00C22287"/>
    <w:rsid w:val="00C253B6"/>
    <w:rsid w:val="00C27DD6"/>
    <w:rsid w:val="00C33991"/>
    <w:rsid w:val="00C33C19"/>
    <w:rsid w:val="00C33FF2"/>
    <w:rsid w:val="00C3498E"/>
    <w:rsid w:val="00C3574A"/>
    <w:rsid w:val="00C35A3D"/>
    <w:rsid w:val="00C369A3"/>
    <w:rsid w:val="00C407BA"/>
    <w:rsid w:val="00C411C9"/>
    <w:rsid w:val="00C41319"/>
    <w:rsid w:val="00C415C7"/>
    <w:rsid w:val="00C4457F"/>
    <w:rsid w:val="00C452FE"/>
    <w:rsid w:val="00C4653B"/>
    <w:rsid w:val="00C46ABD"/>
    <w:rsid w:val="00C47510"/>
    <w:rsid w:val="00C50DFC"/>
    <w:rsid w:val="00C52E19"/>
    <w:rsid w:val="00C52F8A"/>
    <w:rsid w:val="00C52FA4"/>
    <w:rsid w:val="00C55A5F"/>
    <w:rsid w:val="00C573D8"/>
    <w:rsid w:val="00C57491"/>
    <w:rsid w:val="00C579D2"/>
    <w:rsid w:val="00C605B6"/>
    <w:rsid w:val="00C60A53"/>
    <w:rsid w:val="00C61168"/>
    <w:rsid w:val="00C63898"/>
    <w:rsid w:val="00C639D1"/>
    <w:rsid w:val="00C6554A"/>
    <w:rsid w:val="00C65941"/>
    <w:rsid w:val="00C65DEE"/>
    <w:rsid w:val="00C67838"/>
    <w:rsid w:val="00C701DD"/>
    <w:rsid w:val="00C71A7C"/>
    <w:rsid w:val="00C72AEE"/>
    <w:rsid w:val="00C72B33"/>
    <w:rsid w:val="00C7353A"/>
    <w:rsid w:val="00C756EB"/>
    <w:rsid w:val="00C7634F"/>
    <w:rsid w:val="00C765F7"/>
    <w:rsid w:val="00C80254"/>
    <w:rsid w:val="00C805D5"/>
    <w:rsid w:val="00C811F1"/>
    <w:rsid w:val="00C82DE1"/>
    <w:rsid w:val="00C83148"/>
    <w:rsid w:val="00C8389D"/>
    <w:rsid w:val="00C845F9"/>
    <w:rsid w:val="00C84A22"/>
    <w:rsid w:val="00C84AA8"/>
    <w:rsid w:val="00C86044"/>
    <w:rsid w:val="00C86172"/>
    <w:rsid w:val="00C903AC"/>
    <w:rsid w:val="00C907E3"/>
    <w:rsid w:val="00C90F2A"/>
    <w:rsid w:val="00C912A7"/>
    <w:rsid w:val="00C91732"/>
    <w:rsid w:val="00C9247F"/>
    <w:rsid w:val="00C937F1"/>
    <w:rsid w:val="00C95076"/>
    <w:rsid w:val="00C95429"/>
    <w:rsid w:val="00C95CD8"/>
    <w:rsid w:val="00C9610C"/>
    <w:rsid w:val="00C976CE"/>
    <w:rsid w:val="00CA1393"/>
    <w:rsid w:val="00CA22BA"/>
    <w:rsid w:val="00CA300D"/>
    <w:rsid w:val="00CA387E"/>
    <w:rsid w:val="00CA4E00"/>
    <w:rsid w:val="00CA5B0A"/>
    <w:rsid w:val="00CA69D9"/>
    <w:rsid w:val="00CA7D5D"/>
    <w:rsid w:val="00CB4BAE"/>
    <w:rsid w:val="00CB5611"/>
    <w:rsid w:val="00CB5A57"/>
    <w:rsid w:val="00CB5AD5"/>
    <w:rsid w:val="00CC261B"/>
    <w:rsid w:val="00CC4147"/>
    <w:rsid w:val="00CC4708"/>
    <w:rsid w:val="00CC47A3"/>
    <w:rsid w:val="00CC60C5"/>
    <w:rsid w:val="00CC6897"/>
    <w:rsid w:val="00CC6B01"/>
    <w:rsid w:val="00CC755E"/>
    <w:rsid w:val="00CC7A3A"/>
    <w:rsid w:val="00CD0948"/>
    <w:rsid w:val="00CD1613"/>
    <w:rsid w:val="00CD1D84"/>
    <w:rsid w:val="00CD32C2"/>
    <w:rsid w:val="00CD3966"/>
    <w:rsid w:val="00CD4090"/>
    <w:rsid w:val="00CD44EB"/>
    <w:rsid w:val="00CD665F"/>
    <w:rsid w:val="00CD761F"/>
    <w:rsid w:val="00CD7F79"/>
    <w:rsid w:val="00CE0C1C"/>
    <w:rsid w:val="00CE1853"/>
    <w:rsid w:val="00CE31A9"/>
    <w:rsid w:val="00CE3CB2"/>
    <w:rsid w:val="00CE4779"/>
    <w:rsid w:val="00CE50CB"/>
    <w:rsid w:val="00CE51C8"/>
    <w:rsid w:val="00CE5AD9"/>
    <w:rsid w:val="00CE6075"/>
    <w:rsid w:val="00CE7069"/>
    <w:rsid w:val="00CE7149"/>
    <w:rsid w:val="00CE736F"/>
    <w:rsid w:val="00CE7E4A"/>
    <w:rsid w:val="00CF0905"/>
    <w:rsid w:val="00CF1FF3"/>
    <w:rsid w:val="00CF231D"/>
    <w:rsid w:val="00CF2BFB"/>
    <w:rsid w:val="00CF3427"/>
    <w:rsid w:val="00CF4163"/>
    <w:rsid w:val="00CF4F6E"/>
    <w:rsid w:val="00CF62F4"/>
    <w:rsid w:val="00CF6524"/>
    <w:rsid w:val="00CF7185"/>
    <w:rsid w:val="00CF7ECB"/>
    <w:rsid w:val="00D0319A"/>
    <w:rsid w:val="00D035BA"/>
    <w:rsid w:val="00D0526A"/>
    <w:rsid w:val="00D0607C"/>
    <w:rsid w:val="00D108F5"/>
    <w:rsid w:val="00D10AD7"/>
    <w:rsid w:val="00D112C5"/>
    <w:rsid w:val="00D117D8"/>
    <w:rsid w:val="00D124E3"/>
    <w:rsid w:val="00D135B2"/>
    <w:rsid w:val="00D139DC"/>
    <w:rsid w:val="00D1412A"/>
    <w:rsid w:val="00D20573"/>
    <w:rsid w:val="00D20964"/>
    <w:rsid w:val="00D214F2"/>
    <w:rsid w:val="00D21A09"/>
    <w:rsid w:val="00D222BD"/>
    <w:rsid w:val="00D2332B"/>
    <w:rsid w:val="00D243B9"/>
    <w:rsid w:val="00D244D6"/>
    <w:rsid w:val="00D24A79"/>
    <w:rsid w:val="00D251AD"/>
    <w:rsid w:val="00D30159"/>
    <w:rsid w:val="00D30479"/>
    <w:rsid w:val="00D313A9"/>
    <w:rsid w:val="00D319C3"/>
    <w:rsid w:val="00D31ED0"/>
    <w:rsid w:val="00D34B2E"/>
    <w:rsid w:val="00D34E33"/>
    <w:rsid w:val="00D36227"/>
    <w:rsid w:val="00D36C86"/>
    <w:rsid w:val="00D36F77"/>
    <w:rsid w:val="00D3725E"/>
    <w:rsid w:val="00D407E7"/>
    <w:rsid w:val="00D42152"/>
    <w:rsid w:val="00D449EB"/>
    <w:rsid w:val="00D4509E"/>
    <w:rsid w:val="00D45A03"/>
    <w:rsid w:val="00D47C81"/>
    <w:rsid w:val="00D515A9"/>
    <w:rsid w:val="00D5272B"/>
    <w:rsid w:val="00D53870"/>
    <w:rsid w:val="00D54229"/>
    <w:rsid w:val="00D577BB"/>
    <w:rsid w:val="00D615AF"/>
    <w:rsid w:val="00D62D7D"/>
    <w:rsid w:val="00D638E4"/>
    <w:rsid w:val="00D63B17"/>
    <w:rsid w:val="00D63E6C"/>
    <w:rsid w:val="00D6495A"/>
    <w:rsid w:val="00D6621F"/>
    <w:rsid w:val="00D66F67"/>
    <w:rsid w:val="00D67B26"/>
    <w:rsid w:val="00D70625"/>
    <w:rsid w:val="00D70F7C"/>
    <w:rsid w:val="00D7156B"/>
    <w:rsid w:val="00D7186F"/>
    <w:rsid w:val="00D74609"/>
    <w:rsid w:val="00D76118"/>
    <w:rsid w:val="00D77A7F"/>
    <w:rsid w:val="00D80FBF"/>
    <w:rsid w:val="00D81767"/>
    <w:rsid w:val="00D821C8"/>
    <w:rsid w:val="00D8304A"/>
    <w:rsid w:val="00D83E3A"/>
    <w:rsid w:val="00D84F35"/>
    <w:rsid w:val="00D86D88"/>
    <w:rsid w:val="00D92641"/>
    <w:rsid w:val="00D92F3B"/>
    <w:rsid w:val="00D93C91"/>
    <w:rsid w:val="00D9433E"/>
    <w:rsid w:val="00D94A75"/>
    <w:rsid w:val="00D9793C"/>
    <w:rsid w:val="00DA06B2"/>
    <w:rsid w:val="00DA0D99"/>
    <w:rsid w:val="00DB00CC"/>
    <w:rsid w:val="00DB1902"/>
    <w:rsid w:val="00DB289B"/>
    <w:rsid w:val="00DB4339"/>
    <w:rsid w:val="00DB5B66"/>
    <w:rsid w:val="00DB6A0F"/>
    <w:rsid w:val="00DB6C5C"/>
    <w:rsid w:val="00DB6E2F"/>
    <w:rsid w:val="00DB7682"/>
    <w:rsid w:val="00DB7BC5"/>
    <w:rsid w:val="00DC0797"/>
    <w:rsid w:val="00DC2F3A"/>
    <w:rsid w:val="00DC4814"/>
    <w:rsid w:val="00DC725B"/>
    <w:rsid w:val="00DC75D3"/>
    <w:rsid w:val="00DC7841"/>
    <w:rsid w:val="00DD0833"/>
    <w:rsid w:val="00DD0BAD"/>
    <w:rsid w:val="00DD1D24"/>
    <w:rsid w:val="00DD2B11"/>
    <w:rsid w:val="00DD2B9A"/>
    <w:rsid w:val="00DD3A01"/>
    <w:rsid w:val="00DD555E"/>
    <w:rsid w:val="00DD57AA"/>
    <w:rsid w:val="00DD635C"/>
    <w:rsid w:val="00DE1979"/>
    <w:rsid w:val="00DE35AC"/>
    <w:rsid w:val="00DE4564"/>
    <w:rsid w:val="00DE4B04"/>
    <w:rsid w:val="00DE7F71"/>
    <w:rsid w:val="00DF12F0"/>
    <w:rsid w:val="00DF294C"/>
    <w:rsid w:val="00DF3471"/>
    <w:rsid w:val="00DF4A3A"/>
    <w:rsid w:val="00DF62B0"/>
    <w:rsid w:val="00DF6A8E"/>
    <w:rsid w:val="00E00D81"/>
    <w:rsid w:val="00E01A77"/>
    <w:rsid w:val="00E0226E"/>
    <w:rsid w:val="00E0267D"/>
    <w:rsid w:val="00E03D47"/>
    <w:rsid w:val="00E042E6"/>
    <w:rsid w:val="00E0479F"/>
    <w:rsid w:val="00E04DA9"/>
    <w:rsid w:val="00E05606"/>
    <w:rsid w:val="00E0568C"/>
    <w:rsid w:val="00E05D50"/>
    <w:rsid w:val="00E07899"/>
    <w:rsid w:val="00E1101C"/>
    <w:rsid w:val="00E11149"/>
    <w:rsid w:val="00E11F27"/>
    <w:rsid w:val="00E129E2"/>
    <w:rsid w:val="00E152AC"/>
    <w:rsid w:val="00E1789C"/>
    <w:rsid w:val="00E208A4"/>
    <w:rsid w:val="00E20C0D"/>
    <w:rsid w:val="00E23218"/>
    <w:rsid w:val="00E23A80"/>
    <w:rsid w:val="00E24A3E"/>
    <w:rsid w:val="00E2526C"/>
    <w:rsid w:val="00E25881"/>
    <w:rsid w:val="00E25DB5"/>
    <w:rsid w:val="00E268CB"/>
    <w:rsid w:val="00E278AB"/>
    <w:rsid w:val="00E27A43"/>
    <w:rsid w:val="00E30F1E"/>
    <w:rsid w:val="00E34AC3"/>
    <w:rsid w:val="00E35761"/>
    <w:rsid w:val="00E3699A"/>
    <w:rsid w:val="00E374DB"/>
    <w:rsid w:val="00E37B2C"/>
    <w:rsid w:val="00E40F2B"/>
    <w:rsid w:val="00E412A9"/>
    <w:rsid w:val="00E41584"/>
    <w:rsid w:val="00E4188A"/>
    <w:rsid w:val="00E42AA8"/>
    <w:rsid w:val="00E4418B"/>
    <w:rsid w:val="00E446F6"/>
    <w:rsid w:val="00E453C8"/>
    <w:rsid w:val="00E46B5B"/>
    <w:rsid w:val="00E46FA8"/>
    <w:rsid w:val="00E52028"/>
    <w:rsid w:val="00E5586D"/>
    <w:rsid w:val="00E55937"/>
    <w:rsid w:val="00E56195"/>
    <w:rsid w:val="00E5695B"/>
    <w:rsid w:val="00E60479"/>
    <w:rsid w:val="00E61010"/>
    <w:rsid w:val="00E61A5F"/>
    <w:rsid w:val="00E621F4"/>
    <w:rsid w:val="00E63F4C"/>
    <w:rsid w:val="00E64367"/>
    <w:rsid w:val="00E66D66"/>
    <w:rsid w:val="00E709F0"/>
    <w:rsid w:val="00E70EC1"/>
    <w:rsid w:val="00E727CF"/>
    <w:rsid w:val="00E72867"/>
    <w:rsid w:val="00E758A2"/>
    <w:rsid w:val="00E8081C"/>
    <w:rsid w:val="00E820C7"/>
    <w:rsid w:val="00E82C5F"/>
    <w:rsid w:val="00E83BC1"/>
    <w:rsid w:val="00E84F1E"/>
    <w:rsid w:val="00E859D5"/>
    <w:rsid w:val="00E903D0"/>
    <w:rsid w:val="00E90CE1"/>
    <w:rsid w:val="00E92DCB"/>
    <w:rsid w:val="00E930C1"/>
    <w:rsid w:val="00E938F3"/>
    <w:rsid w:val="00E93C82"/>
    <w:rsid w:val="00E93F0E"/>
    <w:rsid w:val="00E94EA6"/>
    <w:rsid w:val="00E95CB5"/>
    <w:rsid w:val="00E965EF"/>
    <w:rsid w:val="00E9669E"/>
    <w:rsid w:val="00E9687F"/>
    <w:rsid w:val="00E96B78"/>
    <w:rsid w:val="00EA0D7C"/>
    <w:rsid w:val="00EA0DA3"/>
    <w:rsid w:val="00EA1C03"/>
    <w:rsid w:val="00EA2049"/>
    <w:rsid w:val="00EA2D9B"/>
    <w:rsid w:val="00EA3080"/>
    <w:rsid w:val="00EA4C38"/>
    <w:rsid w:val="00EA59CD"/>
    <w:rsid w:val="00EA6040"/>
    <w:rsid w:val="00EA7C35"/>
    <w:rsid w:val="00EB0FA4"/>
    <w:rsid w:val="00EB23D6"/>
    <w:rsid w:val="00EB282C"/>
    <w:rsid w:val="00EB2877"/>
    <w:rsid w:val="00EB399A"/>
    <w:rsid w:val="00EB3F6E"/>
    <w:rsid w:val="00EB5AAD"/>
    <w:rsid w:val="00EB5DBB"/>
    <w:rsid w:val="00EB5E6D"/>
    <w:rsid w:val="00EB63E9"/>
    <w:rsid w:val="00EB6988"/>
    <w:rsid w:val="00EB705A"/>
    <w:rsid w:val="00EB73C1"/>
    <w:rsid w:val="00EB79FF"/>
    <w:rsid w:val="00EB7BE5"/>
    <w:rsid w:val="00EC1049"/>
    <w:rsid w:val="00EC156B"/>
    <w:rsid w:val="00EC2715"/>
    <w:rsid w:val="00EC2C38"/>
    <w:rsid w:val="00EC3CCB"/>
    <w:rsid w:val="00EC6545"/>
    <w:rsid w:val="00EC7087"/>
    <w:rsid w:val="00EC73F3"/>
    <w:rsid w:val="00ED08DD"/>
    <w:rsid w:val="00ED0B92"/>
    <w:rsid w:val="00ED1C63"/>
    <w:rsid w:val="00ED2ACC"/>
    <w:rsid w:val="00ED509A"/>
    <w:rsid w:val="00ED549A"/>
    <w:rsid w:val="00ED6B9C"/>
    <w:rsid w:val="00ED7D29"/>
    <w:rsid w:val="00EE1100"/>
    <w:rsid w:val="00EE2442"/>
    <w:rsid w:val="00EE3783"/>
    <w:rsid w:val="00EE3F67"/>
    <w:rsid w:val="00EE68E1"/>
    <w:rsid w:val="00EF0108"/>
    <w:rsid w:val="00EF01D9"/>
    <w:rsid w:val="00EF1C02"/>
    <w:rsid w:val="00EF1D26"/>
    <w:rsid w:val="00EF3981"/>
    <w:rsid w:val="00EF46A9"/>
    <w:rsid w:val="00EF4A63"/>
    <w:rsid w:val="00EF6C1C"/>
    <w:rsid w:val="00EF7364"/>
    <w:rsid w:val="00F00A4A"/>
    <w:rsid w:val="00F05305"/>
    <w:rsid w:val="00F05C62"/>
    <w:rsid w:val="00F07045"/>
    <w:rsid w:val="00F07328"/>
    <w:rsid w:val="00F07AB1"/>
    <w:rsid w:val="00F07B2C"/>
    <w:rsid w:val="00F102A8"/>
    <w:rsid w:val="00F12F7A"/>
    <w:rsid w:val="00F1315D"/>
    <w:rsid w:val="00F1573B"/>
    <w:rsid w:val="00F15D6A"/>
    <w:rsid w:val="00F16804"/>
    <w:rsid w:val="00F16AE5"/>
    <w:rsid w:val="00F20D44"/>
    <w:rsid w:val="00F2169A"/>
    <w:rsid w:val="00F216BC"/>
    <w:rsid w:val="00F22546"/>
    <w:rsid w:val="00F22987"/>
    <w:rsid w:val="00F24375"/>
    <w:rsid w:val="00F25B8D"/>
    <w:rsid w:val="00F26C46"/>
    <w:rsid w:val="00F271D8"/>
    <w:rsid w:val="00F27D9A"/>
    <w:rsid w:val="00F27E90"/>
    <w:rsid w:val="00F32C37"/>
    <w:rsid w:val="00F337DE"/>
    <w:rsid w:val="00F347A9"/>
    <w:rsid w:val="00F35993"/>
    <w:rsid w:val="00F35C04"/>
    <w:rsid w:val="00F36AFE"/>
    <w:rsid w:val="00F36BAC"/>
    <w:rsid w:val="00F36C96"/>
    <w:rsid w:val="00F400A5"/>
    <w:rsid w:val="00F41AD5"/>
    <w:rsid w:val="00F437EF"/>
    <w:rsid w:val="00F446F3"/>
    <w:rsid w:val="00F44A19"/>
    <w:rsid w:val="00F45605"/>
    <w:rsid w:val="00F457BB"/>
    <w:rsid w:val="00F46A29"/>
    <w:rsid w:val="00F50EB1"/>
    <w:rsid w:val="00F5115D"/>
    <w:rsid w:val="00F5133A"/>
    <w:rsid w:val="00F52C6F"/>
    <w:rsid w:val="00F52FBB"/>
    <w:rsid w:val="00F569F5"/>
    <w:rsid w:val="00F5714E"/>
    <w:rsid w:val="00F6166D"/>
    <w:rsid w:val="00F6344E"/>
    <w:rsid w:val="00F63679"/>
    <w:rsid w:val="00F66153"/>
    <w:rsid w:val="00F661A3"/>
    <w:rsid w:val="00F66DAF"/>
    <w:rsid w:val="00F6748A"/>
    <w:rsid w:val="00F67FF2"/>
    <w:rsid w:val="00F71D01"/>
    <w:rsid w:val="00F71D9C"/>
    <w:rsid w:val="00F7271B"/>
    <w:rsid w:val="00F74852"/>
    <w:rsid w:val="00F74D67"/>
    <w:rsid w:val="00F75B55"/>
    <w:rsid w:val="00F7673E"/>
    <w:rsid w:val="00F774CD"/>
    <w:rsid w:val="00F8147D"/>
    <w:rsid w:val="00F8366B"/>
    <w:rsid w:val="00F838AB"/>
    <w:rsid w:val="00F84077"/>
    <w:rsid w:val="00F85433"/>
    <w:rsid w:val="00F85FBF"/>
    <w:rsid w:val="00F87256"/>
    <w:rsid w:val="00F8764F"/>
    <w:rsid w:val="00F878C5"/>
    <w:rsid w:val="00F87F5A"/>
    <w:rsid w:val="00F91342"/>
    <w:rsid w:val="00F9144A"/>
    <w:rsid w:val="00F91B9E"/>
    <w:rsid w:val="00F937A9"/>
    <w:rsid w:val="00F93E5B"/>
    <w:rsid w:val="00F94476"/>
    <w:rsid w:val="00FA186D"/>
    <w:rsid w:val="00FA4769"/>
    <w:rsid w:val="00FA7533"/>
    <w:rsid w:val="00FA75BF"/>
    <w:rsid w:val="00FB0B1B"/>
    <w:rsid w:val="00FB25A9"/>
    <w:rsid w:val="00FB5072"/>
    <w:rsid w:val="00FB5A7D"/>
    <w:rsid w:val="00FB7A31"/>
    <w:rsid w:val="00FC0968"/>
    <w:rsid w:val="00FC4356"/>
    <w:rsid w:val="00FC48A3"/>
    <w:rsid w:val="00FC5662"/>
    <w:rsid w:val="00FC68F9"/>
    <w:rsid w:val="00FC7100"/>
    <w:rsid w:val="00FD005E"/>
    <w:rsid w:val="00FD0317"/>
    <w:rsid w:val="00FD1588"/>
    <w:rsid w:val="00FD158C"/>
    <w:rsid w:val="00FD15C3"/>
    <w:rsid w:val="00FD278F"/>
    <w:rsid w:val="00FD31F6"/>
    <w:rsid w:val="00FD37A6"/>
    <w:rsid w:val="00FD3E57"/>
    <w:rsid w:val="00FD4379"/>
    <w:rsid w:val="00FD4DF9"/>
    <w:rsid w:val="00FD4E14"/>
    <w:rsid w:val="00FE07CD"/>
    <w:rsid w:val="00FE1599"/>
    <w:rsid w:val="00FE2CAC"/>
    <w:rsid w:val="00FE42BD"/>
    <w:rsid w:val="00FE64A1"/>
    <w:rsid w:val="00FE6C6A"/>
    <w:rsid w:val="00FE7C88"/>
    <w:rsid w:val="00FF0EC5"/>
    <w:rsid w:val="00FF154E"/>
    <w:rsid w:val="00FF246F"/>
    <w:rsid w:val="00FF47DA"/>
    <w:rsid w:val="00FF52BD"/>
    <w:rsid w:val="00FF549C"/>
    <w:rsid w:val="00FF68B7"/>
    <w:rsid w:val="00FF68C0"/>
    <w:rsid w:val="00FF6DF1"/>
    <w:rsid w:val="00FF7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3FF758"/>
  <w15:docId w15:val="{ADB9CC4D-F73A-40AC-B4BF-01DA2839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179"/>
    <w:pPr>
      <w:widowControl w:val="0"/>
      <w:jc w:val="both"/>
    </w:pPr>
    <w:rPr>
      <w:kern w:val="2"/>
      <w:sz w:val="22"/>
      <w:szCs w:val="22"/>
    </w:rPr>
  </w:style>
  <w:style w:type="paragraph" w:styleId="10">
    <w:name w:val="heading 1"/>
    <w:basedOn w:val="a"/>
    <w:next w:val="a"/>
    <w:link w:val="11"/>
    <w:qFormat/>
    <w:rsid w:val="00E84F1E"/>
    <w:pPr>
      <w:keepNext/>
      <w:numPr>
        <w:numId w:val="1"/>
      </w:numPr>
      <w:outlineLvl w:val="0"/>
    </w:pPr>
    <w:rPr>
      <w:rFonts w:ascii="Arial" w:eastAsia="ＭＳ ゴシック" w:hAnsi="Arial"/>
      <w:b/>
      <w:sz w:val="28"/>
      <w:szCs w:val="24"/>
    </w:rPr>
  </w:style>
  <w:style w:type="paragraph" w:styleId="2">
    <w:name w:val="heading 2"/>
    <w:basedOn w:val="a"/>
    <w:next w:val="a"/>
    <w:link w:val="20"/>
    <w:qFormat/>
    <w:rsid w:val="00E84F1E"/>
    <w:pPr>
      <w:keepNext/>
      <w:numPr>
        <w:ilvl w:val="1"/>
        <w:numId w:val="3"/>
      </w:numPr>
      <w:outlineLvl w:val="1"/>
    </w:pPr>
    <w:rPr>
      <w:rFonts w:ascii="Arial" w:eastAsia="ＭＳ ゴシック" w:hAnsi="Arial"/>
      <w:b/>
      <w:sz w:val="24"/>
    </w:rPr>
  </w:style>
  <w:style w:type="paragraph" w:styleId="3">
    <w:name w:val="heading 3"/>
    <w:basedOn w:val="a"/>
    <w:next w:val="a"/>
    <w:link w:val="30"/>
    <w:qFormat/>
    <w:rsid w:val="00827297"/>
    <w:pPr>
      <w:keepNext/>
      <w:ind w:leftChars="400" w:left="400"/>
      <w:outlineLvl w:val="2"/>
    </w:pPr>
    <w:rPr>
      <w:rFonts w:ascii="Arial" w:eastAsia="ＭＳ ゴシック" w:hAnsi="Arial"/>
      <w:sz w:val="21"/>
      <w:szCs w:val="24"/>
    </w:rPr>
  </w:style>
  <w:style w:type="paragraph" w:styleId="4">
    <w:name w:val="heading 4"/>
    <w:basedOn w:val="a"/>
    <w:next w:val="a"/>
    <w:link w:val="40"/>
    <w:unhideWhenUsed/>
    <w:qFormat/>
    <w:rsid w:val="00A46A0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1C7179"/>
    <w:pPr>
      <w:ind w:leftChars="400" w:left="840"/>
    </w:pPr>
  </w:style>
  <w:style w:type="paragraph" w:styleId="a3">
    <w:name w:val="header"/>
    <w:basedOn w:val="a"/>
    <w:link w:val="a4"/>
    <w:unhideWhenUsed/>
    <w:rsid w:val="00217D7B"/>
    <w:pPr>
      <w:tabs>
        <w:tab w:val="center" w:pos="4252"/>
        <w:tab w:val="right" w:pos="8504"/>
      </w:tabs>
      <w:snapToGrid w:val="0"/>
    </w:pPr>
  </w:style>
  <w:style w:type="character" w:customStyle="1" w:styleId="a4">
    <w:name w:val="ヘッダー (文字)"/>
    <w:link w:val="a3"/>
    <w:uiPriority w:val="99"/>
    <w:rsid w:val="00217D7B"/>
    <w:rPr>
      <w:sz w:val="22"/>
    </w:rPr>
  </w:style>
  <w:style w:type="paragraph" w:styleId="a5">
    <w:name w:val="footer"/>
    <w:basedOn w:val="a"/>
    <w:link w:val="a6"/>
    <w:uiPriority w:val="99"/>
    <w:unhideWhenUsed/>
    <w:rsid w:val="00217D7B"/>
    <w:pPr>
      <w:tabs>
        <w:tab w:val="center" w:pos="4252"/>
        <w:tab w:val="right" w:pos="8504"/>
      </w:tabs>
      <w:snapToGrid w:val="0"/>
    </w:pPr>
  </w:style>
  <w:style w:type="character" w:customStyle="1" w:styleId="a6">
    <w:name w:val="フッター (文字)"/>
    <w:link w:val="a5"/>
    <w:uiPriority w:val="99"/>
    <w:rsid w:val="00217D7B"/>
    <w:rPr>
      <w:sz w:val="22"/>
    </w:rPr>
  </w:style>
  <w:style w:type="paragraph" w:styleId="a7">
    <w:name w:val="Body Text Indent"/>
    <w:basedOn w:val="a"/>
    <w:link w:val="a8"/>
    <w:rsid w:val="009B7875"/>
    <w:pPr>
      <w:spacing w:line="360" w:lineRule="exact"/>
      <w:ind w:left="11" w:firstLine="244"/>
    </w:pPr>
    <w:rPr>
      <w:rFonts w:ascii="Times" w:hAnsi="Times"/>
      <w:szCs w:val="20"/>
    </w:rPr>
  </w:style>
  <w:style w:type="character" w:customStyle="1" w:styleId="a8">
    <w:name w:val="本文インデント (文字)"/>
    <w:link w:val="a7"/>
    <w:rsid w:val="009B7875"/>
    <w:rPr>
      <w:rFonts w:ascii="Times" w:eastAsia="ＭＳ 明朝" w:hAnsi="Times" w:cs="Times New Roman"/>
      <w:sz w:val="22"/>
      <w:szCs w:val="20"/>
    </w:rPr>
  </w:style>
  <w:style w:type="table" w:styleId="a9">
    <w:name w:val="Table Grid"/>
    <w:basedOn w:val="a1"/>
    <w:uiPriority w:val="59"/>
    <w:rsid w:val="009B7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nhideWhenUsed/>
    <w:rsid w:val="007B475E"/>
  </w:style>
  <w:style w:type="character" w:customStyle="1" w:styleId="ab">
    <w:name w:val="本文 (文字)"/>
    <w:link w:val="aa"/>
    <w:rsid w:val="007B475E"/>
    <w:rPr>
      <w:sz w:val="22"/>
    </w:rPr>
  </w:style>
  <w:style w:type="character" w:customStyle="1" w:styleId="11">
    <w:name w:val="見出し 1 (文字)"/>
    <w:link w:val="10"/>
    <w:rsid w:val="00E84F1E"/>
    <w:rPr>
      <w:rFonts w:ascii="Arial" w:eastAsia="ＭＳ ゴシック" w:hAnsi="Arial"/>
      <w:b/>
      <w:kern w:val="2"/>
      <w:sz w:val="28"/>
      <w:szCs w:val="24"/>
    </w:rPr>
  </w:style>
  <w:style w:type="paragraph" w:styleId="ac">
    <w:name w:val="TOC Heading"/>
    <w:basedOn w:val="10"/>
    <w:next w:val="a"/>
    <w:uiPriority w:val="39"/>
    <w:unhideWhenUsed/>
    <w:qFormat/>
    <w:rsid w:val="002C5BFC"/>
    <w:pPr>
      <w:keepLines/>
      <w:widowControl/>
      <w:spacing w:before="480" w:line="276" w:lineRule="auto"/>
      <w:jc w:val="left"/>
      <w:outlineLvl w:val="9"/>
    </w:pPr>
    <w:rPr>
      <w:b w:val="0"/>
      <w:bCs/>
      <w:color w:val="365F91"/>
      <w:kern w:val="0"/>
      <w:szCs w:val="28"/>
    </w:rPr>
  </w:style>
  <w:style w:type="paragraph" w:styleId="12">
    <w:name w:val="toc 1"/>
    <w:basedOn w:val="a"/>
    <w:next w:val="a"/>
    <w:autoRedefine/>
    <w:uiPriority w:val="39"/>
    <w:unhideWhenUsed/>
    <w:rsid w:val="00C452FE"/>
    <w:pPr>
      <w:tabs>
        <w:tab w:val="left" w:pos="630"/>
        <w:tab w:val="right" w:leader="dot" w:pos="9628"/>
      </w:tabs>
    </w:pPr>
    <w:rPr>
      <w:rFonts w:ascii="ＭＳ ゴシック" w:eastAsia="ＭＳ ゴシック" w:hAnsi="ＭＳ ゴシック"/>
      <w:noProof/>
    </w:rPr>
  </w:style>
  <w:style w:type="character" w:styleId="ad">
    <w:name w:val="Hyperlink"/>
    <w:uiPriority w:val="99"/>
    <w:unhideWhenUsed/>
    <w:rsid w:val="002C5BFC"/>
    <w:rPr>
      <w:color w:val="0000FF"/>
      <w:u w:val="single"/>
    </w:rPr>
  </w:style>
  <w:style w:type="paragraph" w:styleId="ae">
    <w:name w:val="Balloon Text"/>
    <w:basedOn w:val="a"/>
    <w:link w:val="af"/>
    <w:unhideWhenUsed/>
    <w:rsid w:val="002C5BFC"/>
    <w:rPr>
      <w:rFonts w:ascii="Arial" w:eastAsia="ＭＳ ゴシック" w:hAnsi="Arial"/>
      <w:sz w:val="18"/>
      <w:szCs w:val="18"/>
    </w:rPr>
  </w:style>
  <w:style w:type="character" w:customStyle="1" w:styleId="af">
    <w:name w:val="吹き出し (文字)"/>
    <w:link w:val="ae"/>
    <w:rsid w:val="002C5BFC"/>
    <w:rPr>
      <w:rFonts w:ascii="Arial" w:eastAsia="ＭＳ ゴシック" w:hAnsi="Arial" w:cs="Times New Roman"/>
      <w:sz w:val="18"/>
      <w:szCs w:val="18"/>
    </w:rPr>
  </w:style>
  <w:style w:type="paragraph" w:customStyle="1" w:styleId="af0">
    <w:name w:val="一太郎８/９"/>
    <w:rsid w:val="0063141F"/>
    <w:pPr>
      <w:widowControl w:val="0"/>
      <w:wordWrap w:val="0"/>
      <w:autoSpaceDE w:val="0"/>
      <w:autoSpaceDN w:val="0"/>
      <w:adjustRightInd w:val="0"/>
      <w:spacing w:line="251" w:lineRule="atLeast"/>
      <w:jc w:val="both"/>
    </w:pPr>
    <w:rPr>
      <w:rFonts w:ascii="ＭＳ 明朝"/>
      <w:spacing w:val="-1"/>
    </w:rPr>
  </w:style>
  <w:style w:type="character" w:styleId="af1">
    <w:name w:val="annotation reference"/>
    <w:uiPriority w:val="99"/>
    <w:semiHidden/>
    <w:unhideWhenUsed/>
    <w:rsid w:val="002C4DDB"/>
    <w:rPr>
      <w:sz w:val="18"/>
      <w:szCs w:val="18"/>
    </w:rPr>
  </w:style>
  <w:style w:type="paragraph" w:styleId="af2">
    <w:name w:val="annotation text"/>
    <w:basedOn w:val="a"/>
    <w:link w:val="af3"/>
    <w:unhideWhenUsed/>
    <w:rsid w:val="002C4DDB"/>
    <w:pPr>
      <w:jc w:val="left"/>
    </w:pPr>
  </w:style>
  <w:style w:type="character" w:customStyle="1" w:styleId="af3">
    <w:name w:val="コメント文字列 (文字)"/>
    <w:link w:val="af2"/>
    <w:rsid w:val="002C4DDB"/>
    <w:rPr>
      <w:sz w:val="22"/>
    </w:rPr>
  </w:style>
  <w:style w:type="paragraph" w:styleId="af4">
    <w:name w:val="annotation subject"/>
    <w:basedOn w:val="af2"/>
    <w:next w:val="af2"/>
    <w:link w:val="af5"/>
    <w:uiPriority w:val="99"/>
    <w:semiHidden/>
    <w:unhideWhenUsed/>
    <w:rsid w:val="002C4DDB"/>
    <w:rPr>
      <w:b/>
      <w:bCs/>
    </w:rPr>
  </w:style>
  <w:style w:type="character" w:customStyle="1" w:styleId="af5">
    <w:name w:val="コメント内容 (文字)"/>
    <w:link w:val="af4"/>
    <w:uiPriority w:val="99"/>
    <w:semiHidden/>
    <w:rsid w:val="002C4DDB"/>
    <w:rPr>
      <w:b/>
      <w:bCs/>
      <w:sz w:val="22"/>
    </w:rPr>
  </w:style>
  <w:style w:type="paragraph" w:customStyle="1" w:styleId="Default">
    <w:name w:val="Default"/>
    <w:rsid w:val="004C5016"/>
    <w:pPr>
      <w:widowControl w:val="0"/>
      <w:autoSpaceDE w:val="0"/>
      <w:autoSpaceDN w:val="0"/>
      <w:adjustRightInd w:val="0"/>
    </w:pPr>
    <w:rPr>
      <w:rFonts w:ascii="ＭＳ" w:eastAsia="ＭＳ" w:cs="ＭＳ"/>
      <w:color w:val="000000"/>
      <w:sz w:val="24"/>
      <w:szCs w:val="24"/>
    </w:rPr>
  </w:style>
  <w:style w:type="character" w:customStyle="1" w:styleId="20">
    <w:name w:val="見出し 2 (文字)"/>
    <w:link w:val="2"/>
    <w:rsid w:val="00E84F1E"/>
    <w:rPr>
      <w:rFonts w:ascii="Arial" w:eastAsia="ＭＳ ゴシック" w:hAnsi="Arial"/>
      <w:b/>
      <w:kern w:val="2"/>
      <w:sz w:val="24"/>
      <w:szCs w:val="22"/>
    </w:rPr>
  </w:style>
  <w:style w:type="paragraph" w:styleId="21">
    <w:name w:val="toc 2"/>
    <w:basedOn w:val="a"/>
    <w:next w:val="a"/>
    <w:autoRedefine/>
    <w:uiPriority w:val="39"/>
    <w:unhideWhenUsed/>
    <w:rsid w:val="00853C99"/>
    <w:pPr>
      <w:ind w:leftChars="100" w:left="220"/>
    </w:pPr>
  </w:style>
  <w:style w:type="paragraph" w:customStyle="1" w:styleId="91">
    <w:name w:val="表 (モノトーン)  91"/>
    <w:uiPriority w:val="1"/>
    <w:qFormat/>
    <w:rsid w:val="00CF6524"/>
    <w:pPr>
      <w:widowControl w:val="0"/>
      <w:jc w:val="both"/>
    </w:pPr>
    <w:rPr>
      <w:kern w:val="2"/>
      <w:sz w:val="22"/>
      <w:szCs w:val="22"/>
    </w:rPr>
  </w:style>
  <w:style w:type="character" w:styleId="af6">
    <w:name w:val="page number"/>
    <w:basedOn w:val="a0"/>
    <w:rsid w:val="00895994"/>
  </w:style>
  <w:style w:type="paragraph" w:styleId="af7">
    <w:name w:val="List Paragraph"/>
    <w:basedOn w:val="a"/>
    <w:uiPriority w:val="34"/>
    <w:qFormat/>
    <w:rsid w:val="00B174AD"/>
    <w:pPr>
      <w:ind w:leftChars="400" w:left="840"/>
    </w:pPr>
  </w:style>
  <w:style w:type="paragraph" w:styleId="22">
    <w:name w:val="Body Text Indent 2"/>
    <w:basedOn w:val="a"/>
    <w:link w:val="23"/>
    <w:unhideWhenUsed/>
    <w:rsid w:val="00B174AD"/>
    <w:pPr>
      <w:spacing w:line="480" w:lineRule="auto"/>
      <w:ind w:leftChars="400" w:left="851"/>
    </w:pPr>
  </w:style>
  <w:style w:type="character" w:customStyle="1" w:styleId="23">
    <w:name w:val="本文インデント 2 (文字)"/>
    <w:link w:val="22"/>
    <w:uiPriority w:val="99"/>
    <w:semiHidden/>
    <w:rsid w:val="00B174AD"/>
    <w:rPr>
      <w:kern w:val="2"/>
      <w:sz w:val="22"/>
      <w:szCs w:val="22"/>
    </w:rPr>
  </w:style>
  <w:style w:type="character" w:customStyle="1" w:styleId="30">
    <w:name w:val="見出し 3 (文字)"/>
    <w:link w:val="3"/>
    <w:rsid w:val="00827297"/>
    <w:rPr>
      <w:rFonts w:ascii="Arial" w:eastAsia="ＭＳ ゴシック" w:hAnsi="Arial"/>
      <w:kern w:val="2"/>
      <w:sz w:val="21"/>
      <w:szCs w:val="24"/>
    </w:rPr>
  </w:style>
  <w:style w:type="paragraph" w:styleId="af8">
    <w:name w:val="Note Heading"/>
    <w:basedOn w:val="a"/>
    <w:next w:val="a"/>
    <w:link w:val="af9"/>
    <w:rsid w:val="00827297"/>
    <w:pPr>
      <w:jc w:val="center"/>
    </w:pPr>
    <w:rPr>
      <w:color w:val="000080"/>
      <w:sz w:val="24"/>
      <w:szCs w:val="20"/>
    </w:rPr>
  </w:style>
  <w:style w:type="character" w:customStyle="1" w:styleId="af9">
    <w:name w:val="記 (文字)"/>
    <w:link w:val="af8"/>
    <w:rsid w:val="00827297"/>
    <w:rPr>
      <w:color w:val="000080"/>
      <w:kern w:val="2"/>
      <w:sz w:val="24"/>
    </w:rPr>
  </w:style>
  <w:style w:type="paragraph" w:styleId="afa">
    <w:name w:val="Date"/>
    <w:basedOn w:val="a"/>
    <w:next w:val="a"/>
    <w:link w:val="afb"/>
    <w:rsid w:val="00827297"/>
    <w:rPr>
      <w:sz w:val="21"/>
      <w:szCs w:val="20"/>
    </w:rPr>
  </w:style>
  <w:style w:type="character" w:customStyle="1" w:styleId="afb">
    <w:name w:val="日付 (文字)"/>
    <w:link w:val="afa"/>
    <w:rsid w:val="00827297"/>
    <w:rPr>
      <w:kern w:val="2"/>
      <w:sz w:val="21"/>
    </w:rPr>
  </w:style>
  <w:style w:type="character" w:styleId="afc">
    <w:name w:val="FollowedHyperlink"/>
    <w:rsid w:val="00827297"/>
    <w:rPr>
      <w:color w:val="800080"/>
      <w:u w:val="single"/>
    </w:rPr>
  </w:style>
  <w:style w:type="character" w:styleId="afd">
    <w:name w:val="Emphasis"/>
    <w:qFormat/>
    <w:rsid w:val="00827297"/>
    <w:rPr>
      <w:b/>
      <w:bCs/>
      <w:i w:val="0"/>
      <w:iCs w:val="0"/>
    </w:rPr>
  </w:style>
  <w:style w:type="paragraph" w:styleId="afe">
    <w:name w:val="Revision"/>
    <w:hidden/>
    <w:uiPriority w:val="99"/>
    <w:rsid w:val="00827297"/>
    <w:rPr>
      <w:kern w:val="2"/>
      <w:sz w:val="21"/>
    </w:rPr>
  </w:style>
  <w:style w:type="paragraph" w:styleId="aff">
    <w:name w:val="No Spacing"/>
    <w:link w:val="aff0"/>
    <w:uiPriority w:val="1"/>
    <w:qFormat/>
    <w:rsid w:val="00827297"/>
    <w:pPr>
      <w:widowControl w:val="0"/>
      <w:jc w:val="both"/>
    </w:pPr>
    <w:rPr>
      <w:kern w:val="2"/>
      <w:sz w:val="21"/>
    </w:rPr>
  </w:style>
  <w:style w:type="paragraph" w:styleId="Web">
    <w:name w:val="Normal (Web)"/>
    <w:basedOn w:val="a"/>
    <w:uiPriority w:val="99"/>
    <w:semiHidden/>
    <w:unhideWhenUsed/>
    <w:rsid w:val="008272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yellow-background1">
    <w:name w:val="yellow-background1"/>
    <w:rsid w:val="00827297"/>
    <w:rPr>
      <w:shd w:val="clear" w:color="auto" w:fill="FFFF66"/>
    </w:rPr>
  </w:style>
  <w:style w:type="character" w:customStyle="1" w:styleId="40">
    <w:name w:val="見出し 4 (文字)"/>
    <w:link w:val="4"/>
    <w:rsid w:val="00A46A0C"/>
    <w:rPr>
      <w:b/>
      <w:bCs/>
      <w:kern w:val="2"/>
      <w:sz w:val="22"/>
      <w:szCs w:val="22"/>
    </w:rPr>
  </w:style>
  <w:style w:type="paragraph" w:styleId="aff1">
    <w:name w:val="Normal Indent"/>
    <w:basedOn w:val="a"/>
    <w:rsid w:val="00A46A0C"/>
    <w:pPr>
      <w:ind w:left="851"/>
    </w:pPr>
    <w:rPr>
      <w:sz w:val="21"/>
      <w:szCs w:val="20"/>
    </w:rPr>
  </w:style>
  <w:style w:type="paragraph" w:customStyle="1" w:styleId="abc">
    <w:name w:val="abc）文章"/>
    <w:basedOn w:val="123"/>
    <w:rsid w:val="00A46A0C"/>
    <w:pPr>
      <w:ind w:left="873" w:firstLine="210"/>
    </w:pPr>
  </w:style>
  <w:style w:type="paragraph" w:customStyle="1" w:styleId="123">
    <w:name w:val="123）文章"/>
    <w:basedOn w:val="a"/>
    <w:rsid w:val="00A46A0C"/>
    <w:pPr>
      <w:ind w:left="556" w:firstLine="250"/>
    </w:pPr>
    <w:rPr>
      <w:sz w:val="21"/>
      <w:szCs w:val="20"/>
    </w:rPr>
  </w:style>
  <w:style w:type="paragraph" w:customStyle="1" w:styleId="abc0">
    <w:name w:val="abc）"/>
    <w:basedOn w:val="a"/>
    <w:rsid w:val="00A46A0C"/>
    <w:pPr>
      <w:ind w:left="873" w:hanging="323"/>
    </w:pPr>
    <w:rPr>
      <w:rFonts w:ascii="Arial" w:eastAsia="ＭＳ ゴシック" w:hAnsi="Arial"/>
      <w:sz w:val="21"/>
      <w:szCs w:val="20"/>
    </w:rPr>
  </w:style>
  <w:style w:type="paragraph" w:customStyle="1" w:styleId="1230">
    <w:name w:val="123）"/>
    <w:basedOn w:val="a"/>
    <w:rsid w:val="00A46A0C"/>
    <w:pPr>
      <w:ind w:left="562" w:hanging="335"/>
    </w:pPr>
    <w:rPr>
      <w:rFonts w:ascii="Arial" w:eastAsia="ＭＳ ゴシック" w:hAnsi="Arial"/>
      <w:sz w:val="21"/>
      <w:szCs w:val="20"/>
    </w:rPr>
  </w:style>
  <w:style w:type="paragraph" w:customStyle="1" w:styleId="1231">
    <w:name w:val="（123）文章"/>
    <w:basedOn w:val="a"/>
    <w:rsid w:val="00A46A0C"/>
    <w:pPr>
      <w:ind w:left="556" w:firstLine="210"/>
    </w:pPr>
    <w:rPr>
      <w:sz w:val="21"/>
      <w:szCs w:val="20"/>
    </w:rPr>
  </w:style>
  <w:style w:type="paragraph" w:customStyle="1" w:styleId="1232">
    <w:name w:val="（123）"/>
    <w:basedOn w:val="a"/>
    <w:rsid w:val="00A46A0C"/>
    <w:pPr>
      <w:ind w:left="567" w:hanging="567"/>
    </w:pPr>
    <w:rPr>
      <w:rFonts w:ascii="Arial" w:eastAsia="ＭＳ ゴシック" w:hAnsi="Arial"/>
      <w:sz w:val="21"/>
      <w:szCs w:val="20"/>
    </w:rPr>
  </w:style>
  <w:style w:type="paragraph" w:customStyle="1" w:styleId="1233">
    <w:name w:val="123文章"/>
    <w:basedOn w:val="1234"/>
    <w:autoRedefine/>
    <w:rsid w:val="00A46A0C"/>
    <w:pPr>
      <w:ind w:left="408" w:firstLine="210"/>
    </w:pPr>
    <w:rPr>
      <w:rFonts w:ascii="Century" w:eastAsia="ＭＳ 明朝" w:hAnsi="Century"/>
      <w:sz w:val="21"/>
    </w:rPr>
  </w:style>
  <w:style w:type="paragraph" w:customStyle="1" w:styleId="1234">
    <w:name w:val="123．"/>
    <w:basedOn w:val="a"/>
    <w:rsid w:val="00A46A0C"/>
    <w:rPr>
      <w:rFonts w:ascii="Arial" w:eastAsia="ＭＳ ゴシック" w:hAnsi="Arial"/>
      <w:sz w:val="24"/>
      <w:szCs w:val="20"/>
    </w:rPr>
  </w:style>
  <w:style w:type="paragraph" w:styleId="aff2">
    <w:name w:val="caption"/>
    <w:basedOn w:val="a"/>
    <w:next w:val="a"/>
    <w:qFormat/>
    <w:rsid w:val="00A46A0C"/>
    <w:pPr>
      <w:jc w:val="center"/>
    </w:pPr>
    <w:rPr>
      <w:rFonts w:ascii="Times New Roman" w:hAnsi="Times New Roman"/>
      <w:b/>
      <w:sz w:val="20"/>
      <w:szCs w:val="20"/>
    </w:rPr>
  </w:style>
  <w:style w:type="paragraph" w:customStyle="1" w:styleId="aff3">
    <w:name w:val="イロハ文章"/>
    <w:basedOn w:val="a3"/>
    <w:rsid w:val="00A46A0C"/>
    <w:pPr>
      <w:widowControl/>
      <w:tabs>
        <w:tab w:val="clear" w:pos="4252"/>
        <w:tab w:val="clear" w:pos="8504"/>
      </w:tabs>
      <w:adjustRightInd w:val="0"/>
      <w:snapToGrid/>
      <w:ind w:firstLine="204"/>
      <w:textAlignment w:val="baseline"/>
    </w:pPr>
    <w:rPr>
      <w:kern w:val="0"/>
      <w:sz w:val="21"/>
      <w:szCs w:val="20"/>
    </w:rPr>
  </w:style>
  <w:style w:type="paragraph" w:customStyle="1" w:styleId="aff4">
    <w:name w:val="イロハ．"/>
    <w:basedOn w:val="10"/>
    <w:rsid w:val="00A46A0C"/>
    <w:pPr>
      <w:numPr>
        <w:numId w:val="0"/>
      </w:numPr>
      <w:overflowPunct w:val="0"/>
      <w:autoSpaceDE w:val="0"/>
      <w:autoSpaceDN w:val="0"/>
      <w:adjustRightInd w:val="0"/>
      <w:jc w:val="left"/>
      <w:textAlignment w:val="baseline"/>
    </w:pPr>
    <w:rPr>
      <w:b w:val="0"/>
      <w:caps/>
      <w:kern w:val="28"/>
      <w:position w:val="5"/>
      <w:sz w:val="32"/>
      <w:szCs w:val="20"/>
      <w:lang w:val="en-GB"/>
    </w:rPr>
  </w:style>
  <w:style w:type="paragraph" w:customStyle="1" w:styleId="aff5">
    <w:name w:val="表内の（　）"/>
    <w:basedOn w:val="a7"/>
    <w:rsid w:val="00A46A0C"/>
    <w:pPr>
      <w:spacing w:line="240" w:lineRule="auto"/>
      <w:ind w:left="539" w:right="57" w:hanging="539"/>
    </w:pPr>
    <w:rPr>
      <w:rFonts w:ascii="Century" w:hAnsi="Century"/>
      <w:sz w:val="21"/>
    </w:rPr>
  </w:style>
  <w:style w:type="paragraph" w:customStyle="1" w:styleId="aff6">
    <w:name w:val="表内の・"/>
    <w:basedOn w:val="aff5"/>
    <w:rsid w:val="00A46A0C"/>
    <w:pPr>
      <w:ind w:left="567" w:hanging="255"/>
    </w:pPr>
  </w:style>
  <w:style w:type="paragraph" w:customStyle="1" w:styleId="i">
    <w:name w:val="i"/>
    <w:aliases w:val="ii,iii）文章"/>
    <w:basedOn w:val="abc"/>
    <w:rsid w:val="00A46A0C"/>
    <w:pPr>
      <w:ind w:left="828"/>
    </w:pPr>
  </w:style>
  <w:style w:type="paragraph" w:customStyle="1" w:styleId="i0">
    <w:name w:val="i）"/>
    <w:basedOn w:val="abc0"/>
    <w:rsid w:val="00A46A0C"/>
    <w:pPr>
      <w:ind w:left="1032" w:hanging="420"/>
    </w:pPr>
    <w:rPr>
      <w:rFonts w:ascii="ＭＳ ゴシック" w:hAnsi="ＭＳ ゴシック"/>
    </w:rPr>
  </w:style>
  <w:style w:type="paragraph" w:customStyle="1" w:styleId="aff7">
    <w:name w:val="ⓐⓑⓒ"/>
    <w:basedOn w:val="a"/>
    <w:rsid w:val="00A46A0C"/>
    <w:pPr>
      <w:ind w:left="874" w:hanging="318"/>
    </w:pPr>
    <w:rPr>
      <w:rFonts w:ascii="Arial" w:eastAsia="ＭＳ ゴシック" w:hAnsi="Arial"/>
      <w:sz w:val="21"/>
      <w:szCs w:val="20"/>
    </w:rPr>
  </w:style>
  <w:style w:type="paragraph" w:customStyle="1" w:styleId="aff8">
    <w:name w:val="ⓐⓑⓒ文章"/>
    <w:basedOn w:val="a"/>
    <w:rsid w:val="00A46A0C"/>
    <w:pPr>
      <w:ind w:left="873" w:firstLine="210"/>
    </w:pPr>
    <w:rPr>
      <w:sz w:val="21"/>
      <w:szCs w:val="20"/>
    </w:rPr>
  </w:style>
  <w:style w:type="paragraph" w:customStyle="1" w:styleId="13">
    <w:name w:val="添文（1）"/>
    <w:basedOn w:val="a"/>
    <w:rsid w:val="00A46A0C"/>
    <w:pPr>
      <w:ind w:left="964" w:hanging="544"/>
    </w:pPr>
    <w:rPr>
      <w:sz w:val="21"/>
      <w:szCs w:val="20"/>
    </w:rPr>
  </w:style>
  <w:style w:type="paragraph" w:customStyle="1" w:styleId="14">
    <w:name w:val="1"/>
    <w:basedOn w:val="a"/>
    <w:rsid w:val="00A46A0C"/>
    <w:pPr>
      <w:adjustRightInd w:val="0"/>
      <w:spacing w:line="360" w:lineRule="atLeast"/>
      <w:ind w:left="480"/>
      <w:jc w:val="left"/>
      <w:textAlignment w:val="baseline"/>
    </w:pPr>
    <w:rPr>
      <w:rFonts w:ascii="ＭＳ 明朝"/>
      <w:kern w:val="0"/>
      <w:szCs w:val="20"/>
    </w:rPr>
  </w:style>
  <w:style w:type="paragraph" w:customStyle="1" w:styleId="aff9">
    <w:name w:val="和文標準"/>
    <w:basedOn w:val="a"/>
    <w:rsid w:val="00A46A0C"/>
    <w:pPr>
      <w:autoSpaceDE w:val="0"/>
      <w:autoSpaceDN w:val="0"/>
      <w:adjustRightInd w:val="0"/>
      <w:spacing w:line="360" w:lineRule="auto"/>
      <w:ind w:firstLine="170"/>
      <w:textAlignment w:val="baseline"/>
    </w:pPr>
    <w:rPr>
      <w:rFonts w:ascii="Times New Roman" w:hAnsi="Times New Roman"/>
      <w:kern w:val="0"/>
      <w:szCs w:val="20"/>
    </w:rPr>
  </w:style>
  <w:style w:type="paragraph" w:customStyle="1" w:styleId="15">
    <w:name w:val="ﾌﾟ1．"/>
    <w:basedOn w:val="1234"/>
    <w:rsid w:val="00A46A0C"/>
    <w:rPr>
      <w:sz w:val="28"/>
    </w:rPr>
  </w:style>
  <w:style w:type="paragraph" w:customStyle="1" w:styleId="16">
    <w:name w:val="ﾌﾟ1）"/>
    <w:basedOn w:val="a"/>
    <w:rsid w:val="00A46A0C"/>
    <w:rPr>
      <w:rFonts w:ascii="Times New Roman" w:hAnsi="Times New Roman"/>
      <w:sz w:val="24"/>
      <w:szCs w:val="20"/>
    </w:rPr>
  </w:style>
  <w:style w:type="paragraph" w:customStyle="1" w:styleId="17">
    <w:name w:val="ﾌﾟ(1)文"/>
    <w:basedOn w:val="16"/>
    <w:rsid w:val="00A46A0C"/>
    <w:pPr>
      <w:ind w:left="216" w:firstLine="227"/>
    </w:pPr>
    <w:rPr>
      <w:sz w:val="22"/>
    </w:rPr>
  </w:style>
  <w:style w:type="paragraph" w:styleId="31">
    <w:name w:val="Body Text Indent 3"/>
    <w:basedOn w:val="a"/>
    <w:link w:val="32"/>
    <w:rsid w:val="00A46A0C"/>
    <w:pPr>
      <w:ind w:left="255" w:hanging="255"/>
    </w:pPr>
    <w:rPr>
      <w:rFonts w:ascii="Times New Roman" w:hAnsi="Times New Roman"/>
      <w:kern w:val="0"/>
      <w:szCs w:val="20"/>
    </w:rPr>
  </w:style>
  <w:style w:type="character" w:customStyle="1" w:styleId="32">
    <w:name w:val="本文インデント 3 (文字)"/>
    <w:link w:val="31"/>
    <w:rsid w:val="00A46A0C"/>
    <w:rPr>
      <w:rFonts w:ascii="Times New Roman" w:hAnsi="Times New Roman"/>
      <w:sz w:val="22"/>
    </w:rPr>
  </w:style>
  <w:style w:type="paragraph" w:customStyle="1" w:styleId="18">
    <w:name w:val="ﾌﾟ1)文"/>
    <w:basedOn w:val="a"/>
    <w:rsid w:val="00A46A0C"/>
    <w:pPr>
      <w:ind w:firstLine="227"/>
    </w:pPr>
    <w:rPr>
      <w:rFonts w:ascii="Times New Roman" w:hAnsi="Times New Roman"/>
      <w:szCs w:val="20"/>
    </w:rPr>
  </w:style>
  <w:style w:type="paragraph" w:customStyle="1" w:styleId="19">
    <w:name w:val="ﾌﾟ1．文"/>
    <w:basedOn w:val="a"/>
    <w:rsid w:val="00A46A0C"/>
    <w:pPr>
      <w:ind w:firstLine="227"/>
    </w:pPr>
    <w:rPr>
      <w:szCs w:val="20"/>
    </w:rPr>
  </w:style>
  <w:style w:type="paragraph" w:customStyle="1" w:styleId="affa">
    <w:name w:val="和文表"/>
    <w:basedOn w:val="aff9"/>
    <w:rsid w:val="00A46A0C"/>
    <w:pPr>
      <w:spacing w:before="40" w:after="20" w:line="240" w:lineRule="auto"/>
      <w:jc w:val="left"/>
    </w:pPr>
    <w:rPr>
      <w:sz w:val="20"/>
    </w:rPr>
  </w:style>
  <w:style w:type="paragraph" w:customStyle="1" w:styleId="1a">
    <w:name w:val="ﾌﾟ（1）"/>
    <w:basedOn w:val="17"/>
    <w:rsid w:val="00A46A0C"/>
    <w:pPr>
      <w:ind w:left="0" w:firstLine="0"/>
    </w:pPr>
  </w:style>
  <w:style w:type="paragraph" w:styleId="affb">
    <w:name w:val="List Number"/>
    <w:basedOn w:val="a"/>
    <w:rsid w:val="00A46A0C"/>
    <w:pPr>
      <w:widowControl/>
      <w:overflowPunct w:val="0"/>
      <w:autoSpaceDE w:val="0"/>
      <w:autoSpaceDN w:val="0"/>
      <w:adjustRightInd w:val="0"/>
      <w:ind w:left="425" w:hanging="425"/>
      <w:jc w:val="left"/>
      <w:textAlignment w:val="baseline"/>
    </w:pPr>
    <w:rPr>
      <w:rFonts w:ascii="Times New Roman" w:hAnsi="Times New Roman"/>
      <w:spacing w:val="10"/>
      <w:kern w:val="0"/>
      <w:szCs w:val="20"/>
    </w:rPr>
  </w:style>
  <w:style w:type="paragraph" w:customStyle="1" w:styleId="1">
    <w:name w:val="標準1"/>
    <w:basedOn w:val="a"/>
    <w:rsid w:val="00A46A0C"/>
    <w:pPr>
      <w:numPr>
        <w:numId w:val="2"/>
      </w:numPr>
      <w:adjustRightInd w:val="0"/>
      <w:spacing w:line="360" w:lineRule="atLeast"/>
      <w:textAlignment w:val="baseline"/>
    </w:pPr>
    <w:rPr>
      <w:kern w:val="0"/>
      <w:szCs w:val="20"/>
    </w:rPr>
  </w:style>
  <w:style w:type="paragraph" w:customStyle="1" w:styleId="affc">
    <w:name w:val="ﾌﾟ①文"/>
    <w:basedOn w:val="18"/>
    <w:rsid w:val="00A46A0C"/>
    <w:pPr>
      <w:tabs>
        <w:tab w:val="left" w:pos="567"/>
      </w:tabs>
      <w:ind w:left="454"/>
    </w:pPr>
  </w:style>
  <w:style w:type="paragraph" w:customStyle="1" w:styleId="affd">
    <w:name w:val="ﾌﾟ①"/>
    <w:basedOn w:val="18"/>
    <w:rsid w:val="00A46A0C"/>
    <w:pPr>
      <w:ind w:left="794" w:hanging="340"/>
    </w:pPr>
    <w:rPr>
      <w:rFonts w:ascii="Arial" w:eastAsia="ＭＳ ゴシック" w:hAnsi="Arial"/>
    </w:rPr>
  </w:style>
  <w:style w:type="paragraph" w:customStyle="1" w:styleId="affe">
    <w:name w:val="文１"/>
    <w:basedOn w:val="a"/>
    <w:rsid w:val="00A46A0C"/>
    <w:pPr>
      <w:spacing w:line="360" w:lineRule="atLeast"/>
      <w:ind w:firstLine="227"/>
    </w:pPr>
    <w:rPr>
      <w:szCs w:val="20"/>
    </w:rPr>
  </w:style>
  <w:style w:type="paragraph" w:customStyle="1" w:styleId="afff">
    <w:name w:val="ﾌﾟa）"/>
    <w:basedOn w:val="affd"/>
    <w:rsid w:val="00A46A0C"/>
    <w:pPr>
      <w:ind w:left="993" w:hanging="539"/>
    </w:pPr>
    <w:rPr>
      <w:rFonts w:ascii="Times New Roman" w:eastAsia="ＭＳ 明朝" w:hAnsi="Times New Roman"/>
    </w:rPr>
  </w:style>
  <w:style w:type="paragraph" w:customStyle="1" w:styleId="afff0">
    <w:name w:val="■"/>
    <w:basedOn w:val="affc"/>
    <w:rsid w:val="00A46A0C"/>
    <w:rPr>
      <w:rFonts w:ascii="Arial" w:eastAsia="ＭＳ ゴシック" w:hAnsi="Arial"/>
      <w:bdr w:val="single" w:sz="4" w:space="0" w:color="auto"/>
    </w:rPr>
  </w:style>
  <w:style w:type="paragraph" w:styleId="33">
    <w:name w:val="toc 3"/>
    <w:basedOn w:val="a"/>
    <w:next w:val="a"/>
    <w:autoRedefine/>
    <w:uiPriority w:val="39"/>
    <w:rsid w:val="00A46A0C"/>
    <w:pPr>
      <w:ind w:left="420"/>
      <w:jc w:val="left"/>
    </w:pPr>
    <w:rPr>
      <w:i/>
      <w:sz w:val="20"/>
      <w:szCs w:val="20"/>
    </w:rPr>
  </w:style>
  <w:style w:type="paragraph" w:styleId="41">
    <w:name w:val="toc 4"/>
    <w:basedOn w:val="a"/>
    <w:next w:val="a"/>
    <w:autoRedefine/>
    <w:uiPriority w:val="39"/>
    <w:rsid w:val="00A46A0C"/>
    <w:pPr>
      <w:ind w:left="630"/>
      <w:jc w:val="left"/>
    </w:pPr>
    <w:rPr>
      <w:sz w:val="18"/>
      <w:szCs w:val="20"/>
    </w:rPr>
  </w:style>
  <w:style w:type="paragraph" w:styleId="5">
    <w:name w:val="toc 5"/>
    <w:basedOn w:val="a"/>
    <w:next w:val="a"/>
    <w:autoRedefine/>
    <w:uiPriority w:val="39"/>
    <w:rsid w:val="00A46A0C"/>
    <w:pPr>
      <w:ind w:left="840"/>
      <w:jc w:val="left"/>
    </w:pPr>
    <w:rPr>
      <w:sz w:val="18"/>
      <w:szCs w:val="20"/>
    </w:rPr>
  </w:style>
  <w:style w:type="paragraph" w:styleId="6">
    <w:name w:val="toc 6"/>
    <w:basedOn w:val="a"/>
    <w:next w:val="a"/>
    <w:autoRedefine/>
    <w:uiPriority w:val="39"/>
    <w:rsid w:val="00A46A0C"/>
    <w:pPr>
      <w:ind w:left="1050"/>
      <w:jc w:val="left"/>
    </w:pPr>
    <w:rPr>
      <w:sz w:val="18"/>
      <w:szCs w:val="20"/>
    </w:rPr>
  </w:style>
  <w:style w:type="paragraph" w:styleId="7">
    <w:name w:val="toc 7"/>
    <w:basedOn w:val="a"/>
    <w:next w:val="a"/>
    <w:autoRedefine/>
    <w:uiPriority w:val="39"/>
    <w:rsid w:val="00A46A0C"/>
    <w:pPr>
      <w:ind w:left="1260"/>
      <w:jc w:val="left"/>
    </w:pPr>
    <w:rPr>
      <w:sz w:val="18"/>
      <w:szCs w:val="20"/>
    </w:rPr>
  </w:style>
  <w:style w:type="paragraph" w:styleId="8">
    <w:name w:val="toc 8"/>
    <w:basedOn w:val="a"/>
    <w:next w:val="a"/>
    <w:autoRedefine/>
    <w:uiPriority w:val="39"/>
    <w:rsid w:val="00A46A0C"/>
    <w:pPr>
      <w:ind w:left="1470"/>
      <w:jc w:val="left"/>
    </w:pPr>
    <w:rPr>
      <w:sz w:val="18"/>
      <w:szCs w:val="20"/>
    </w:rPr>
  </w:style>
  <w:style w:type="paragraph" w:styleId="9">
    <w:name w:val="toc 9"/>
    <w:basedOn w:val="a"/>
    <w:next w:val="a"/>
    <w:autoRedefine/>
    <w:uiPriority w:val="39"/>
    <w:rsid w:val="00A46A0C"/>
    <w:pPr>
      <w:ind w:left="1680"/>
      <w:jc w:val="left"/>
    </w:pPr>
    <w:rPr>
      <w:sz w:val="18"/>
      <w:szCs w:val="20"/>
    </w:rPr>
  </w:style>
  <w:style w:type="paragraph" w:styleId="afff1">
    <w:name w:val="Block Text"/>
    <w:basedOn w:val="a"/>
    <w:rsid w:val="00A46A0C"/>
    <w:pPr>
      <w:ind w:left="45" w:right="57"/>
    </w:pPr>
    <w:rPr>
      <w:sz w:val="21"/>
      <w:szCs w:val="20"/>
    </w:rPr>
  </w:style>
  <w:style w:type="paragraph" w:customStyle="1" w:styleId="1b">
    <w:name w:val="ぷ1"/>
    <w:basedOn w:val="15"/>
    <w:rsid w:val="00A46A0C"/>
    <w:pPr>
      <w:pBdr>
        <w:bottom w:val="thinThickSmallGap" w:sz="24" w:space="1" w:color="auto"/>
      </w:pBdr>
    </w:pPr>
  </w:style>
  <w:style w:type="paragraph" w:customStyle="1" w:styleId="1c">
    <w:name w:val="ぷ1文"/>
    <w:basedOn w:val="18"/>
    <w:rsid w:val="00A46A0C"/>
  </w:style>
  <w:style w:type="paragraph" w:customStyle="1" w:styleId="1d">
    <w:name w:val="ぷ1）"/>
    <w:basedOn w:val="16"/>
    <w:rsid w:val="00A46A0C"/>
  </w:style>
  <w:style w:type="paragraph" w:customStyle="1" w:styleId="TableText">
    <w:name w:val="Table Text"/>
    <w:basedOn w:val="a"/>
    <w:rsid w:val="00A46A0C"/>
    <w:pPr>
      <w:widowControl/>
      <w:jc w:val="left"/>
    </w:pPr>
    <w:rPr>
      <w:rFonts w:ascii="Times New Roman" w:eastAsia="Times New Roman" w:hAnsi="Times New Roman"/>
      <w:kern w:val="0"/>
      <w:sz w:val="24"/>
      <w:szCs w:val="20"/>
    </w:rPr>
  </w:style>
  <w:style w:type="character" w:customStyle="1" w:styleId="Instructions">
    <w:name w:val="Instructions"/>
    <w:rsid w:val="00A46A0C"/>
    <w:rPr>
      <w:i/>
      <w:vanish/>
      <w:color w:val="0000FF"/>
    </w:rPr>
  </w:style>
  <w:style w:type="paragraph" w:customStyle="1" w:styleId="rprtbody1">
    <w:name w:val="rprtbody1"/>
    <w:basedOn w:val="a"/>
    <w:rsid w:val="00A46A0C"/>
    <w:pPr>
      <w:widowControl/>
      <w:spacing w:before="34" w:after="34"/>
      <w:jc w:val="left"/>
    </w:pPr>
    <w:rPr>
      <w:rFonts w:ascii="ＭＳ Ｐゴシック" w:eastAsia="ＭＳ Ｐゴシック" w:hAnsi="ＭＳ Ｐゴシック" w:cs="ＭＳ Ｐゴシック"/>
      <w:kern w:val="0"/>
      <w:sz w:val="28"/>
      <w:szCs w:val="28"/>
    </w:rPr>
  </w:style>
  <w:style w:type="paragraph" w:customStyle="1" w:styleId="aux1">
    <w:name w:val="aux1"/>
    <w:basedOn w:val="a"/>
    <w:rsid w:val="00A46A0C"/>
    <w:pPr>
      <w:widowControl/>
      <w:spacing w:line="320" w:lineRule="atLeast"/>
      <w:jc w:val="left"/>
    </w:pPr>
    <w:rPr>
      <w:rFonts w:ascii="ＭＳ Ｐゴシック" w:eastAsia="ＭＳ Ｐゴシック" w:hAnsi="ＭＳ Ｐゴシック" w:cs="ＭＳ Ｐゴシック"/>
      <w:kern w:val="0"/>
      <w:sz w:val="24"/>
      <w:szCs w:val="24"/>
    </w:rPr>
  </w:style>
  <w:style w:type="character" w:customStyle="1" w:styleId="src1">
    <w:name w:val="src1"/>
    <w:rsid w:val="00A46A0C"/>
    <w:rPr>
      <w:vanish w:val="0"/>
      <w:webHidden w:val="0"/>
      <w:specVanish w:val="0"/>
    </w:rPr>
  </w:style>
  <w:style w:type="character" w:customStyle="1" w:styleId="jrnl">
    <w:name w:val="jrnl"/>
    <w:basedOn w:val="a0"/>
    <w:rsid w:val="00A46A0C"/>
  </w:style>
  <w:style w:type="character" w:customStyle="1" w:styleId="aff0">
    <w:name w:val="行間詰め (文字)"/>
    <w:link w:val="aff"/>
    <w:uiPriority w:val="1"/>
    <w:rsid w:val="00A46A0C"/>
    <w:rPr>
      <w:kern w:val="2"/>
      <w:sz w:val="21"/>
    </w:rPr>
  </w:style>
  <w:style w:type="paragraph" w:styleId="afff2">
    <w:name w:val="Document Map"/>
    <w:basedOn w:val="a"/>
    <w:link w:val="afff3"/>
    <w:rsid w:val="008C0AE7"/>
    <w:rPr>
      <w:rFonts w:ascii="MS UI Gothic" w:eastAsia="MS UI Gothic"/>
      <w:sz w:val="18"/>
      <w:szCs w:val="18"/>
    </w:rPr>
  </w:style>
  <w:style w:type="character" w:customStyle="1" w:styleId="afff3">
    <w:name w:val="見出しマップ (文字)"/>
    <w:link w:val="afff2"/>
    <w:rsid w:val="008C0AE7"/>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719">
      <w:bodyDiv w:val="1"/>
      <w:marLeft w:val="0"/>
      <w:marRight w:val="0"/>
      <w:marTop w:val="0"/>
      <w:marBottom w:val="0"/>
      <w:divBdr>
        <w:top w:val="none" w:sz="0" w:space="0" w:color="auto"/>
        <w:left w:val="none" w:sz="0" w:space="0" w:color="auto"/>
        <w:bottom w:val="none" w:sz="0" w:space="0" w:color="auto"/>
        <w:right w:val="none" w:sz="0" w:space="0" w:color="auto"/>
      </w:divBdr>
      <w:divsChild>
        <w:div w:id="706880737">
          <w:marLeft w:val="1166"/>
          <w:marRight w:val="0"/>
          <w:marTop w:val="0"/>
          <w:marBottom w:val="0"/>
          <w:divBdr>
            <w:top w:val="none" w:sz="0" w:space="0" w:color="auto"/>
            <w:left w:val="none" w:sz="0" w:space="0" w:color="auto"/>
            <w:bottom w:val="none" w:sz="0" w:space="0" w:color="auto"/>
            <w:right w:val="none" w:sz="0" w:space="0" w:color="auto"/>
          </w:divBdr>
        </w:div>
        <w:div w:id="1926768957">
          <w:marLeft w:val="1166"/>
          <w:marRight w:val="0"/>
          <w:marTop w:val="0"/>
          <w:marBottom w:val="0"/>
          <w:divBdr>
            <w:top w:val="none" w:sz="0" w:space="0" w:color="auto"/>
            <w:left w:val="none" w:sz="0" w:space="0" w:color="auto"/>
            <w:bottom w:val="none" w:sz="0" w:space="0" w:color="auto"/>
            <w:right w:val="none" w:sz="0" w:space="0" w:color="auto"/>
          </w:divBdr>
        </w:div>
        <w:div w:id="1377698913">
          <w:marLeft w:val="1166"/>
          <w:marRight w:val="0"/>
          <w:marTop w:val="0"/>
          <w:marBottom w:val="0"/>
          <w:divBdr>
            <w:top w:val="none" w:sz="0" w:space="0" w:color="auto"/>
            <w:left w:val="none" w:sz="0" w:space="0" w:color="auto"/>
            <w:bottom w:val="none" w:sz="0" w:space="0" w:color="auto"/>
            <w:right w:val="none" w:sz="0" w:space="0" w:color="auto"/>
          </w:divBdr>
        </w:div>
      </w:divsChild>
    </w:div>
    <w:div w:id="152454800">
      <w:bodyDiv w:val="1"/>
      <w:marLeft w:val="0"/>
      <w:marRight w:val="0"/>
      <w:marTop w:val="0"/>
      <w:marBottom w:val="0"/>
      <w:divBdr>
        <w:top w:val="none" w:sz="0" w:space="0" w:color="auto"/>
        <w:left w:val="none" w:sz="0" w:space="0" w:color="auto"/>
        <w:bottom w:val="none" w:sz="0" w:space="0" w:color="auto"/>
        <w:right w:val="none" w:sz="0" w:space="0" w:color="auto"/>
      </w:divBdr>
    </w:div>
    <w:div w:id="465583275">
      <w:bodyDiv w:val="1"/>
      <w:marLeft w:val="0"/>
      <w:marRight w:val="0"/>
      <w:marTop w:val="0"/>
      <w:marBottom w:val="0"/>
      <w:divBdr>
        <w:top w:val="none" w:sz="0" w:space="0" w:color="auto"/>
        <w:left w:val="none" w:sz="0" w:space="0" w:color="auto"/>
        <w:bottom w:val="none" w:sz="0" w:space="0" w:color="auto"/>
        <w:right w:val="none" w:sz="0" w:space="0" w:color="auto"/>
      </w:divBdr>
    </w:div>
    <w:div w:id="476072259">
      <w:bodyDiv w:val="1"/>
      <w:marLeft w:val="0"/>
      <w:marRight w:val="0"/>
      <w:marTop w:val="0"/>
      <w:marBottom w:val="0"/>
      <w:divBdr>
        <w:top w:val="none" w:sz="0" w:space="0" w:color="auto"/>
        <w:left w:val="none" w:sz="0" w:space="0" w:color="auto"/>
        <w:bottom w:val="none" w:sz="0" w:space="0" w:color="auto"/>
        <w:right w:val="none" w:sz="0" w:space="0" w:color="auto"/>
      </w:divBdr>
    </w:div>
    <w:div w:id="692001439">
      <w:bodyDiv w:val="1"/>
      <w:marLeft w:val="0"/>
      <w:marRight w:val="0"/>
      <w:marTop w:val="0"/>
      <w:marBottom w:val="0"/>
      <w:divBdr>
        <w:top w:val="none" w:sz="0" w:space="0" w:color="auto"/>
        <w:left w:val="none" w:sz="0" w:space="0" w:color="auto"/>
        <w:bottom w:val="none" w:sz="0" w:space="0" w:color="auto"/>
        <w:right w:val="none" w:sz="0" w:space="0" w:color="auto"/>
      </w:divBdr>
    </w:div>
    <w:div w:id="707265566">
      <w:bodyDiv w:val="1"/>
      <w:marLeft w:val="0"/>
      <w:marRight w:val="0"/>
      <w:marTop w:val="0"/>
      <w:marBottom w:val="0"/>
      <w:divBdr>
        <w:top w:val="none" w:sz="0" w:space="0" w:color="auto"/>
        <w:left w:val="none" w:sz="0" w:space="0" w:color="auto"/>
        <w:bottom w:val="none" w:sz="0" w:space="0" w:color="auto"/>
        <w:right w:val="none" w:sz="0" w:space="0" w:color="auto"/>
      </w:divBdr>
    </w:div>
    <w:div w:id="798376976">
      <w:bodyDiv w:val="1"/>
      <w:marLeft w:val="0"/>
      <w:marRight w:val="0"/>
      <w:marTop w:val="0"/>
      <w:marBottom w:val="0"/>
      <w:divBdr>
        <w:top w:val="none" w:sz="0" w:space="0" w:color="auto"/>
        <w:left w:val="none" w:sz="0" w:space="0" w:color="auto"/>
        <w:bottom w:val="none" w:sz="0" w:space="0" w:color="auto"/>
        <w:right w:val="none" w:sz="0" w:space="0" w:color="auto"/>
      </w:divBdr>
    </w:div>
    <w:div w:id="920675375">
      <w:bodyDiv w:val="1"/>
      <w:marLeft w:val="0"/>
      <w:marRight w:val="0"/>
      <w:marTop w:val="0"/>
      <w:marBottom w:val="0"/>
      <w:divBdr>
        <w:top w:val="none" w:sz="0" w:space="0" w:color="auto"/>
        <w:left w:val="none" w:sz="0" w:space="0" w:color="auto"/>
        <w:bottom w:val="none" w:sz="0" w:space="0" w:color="auto"/>
        <w:right w:val="none" w:sz="0" w:space="0" w:color="auto"/>
      </w:divBdr>
    </w:div>
    <w:div w:id="921332545">
      <w:bodyDiv w:val="1"/>
      <w:marLeft w:val="0"/>
      <w:marRight w:val="0"/>
      <w:marTop w:val="0"/>
      <w:marBottom w:val="0"/>
      <w:divBdr>
        <w:top w:val="none" w:sz="0" w:space="0" w:color="auto"/>
        <w:left w:val="none" w:sz="0" w:space="0" w:color="auto"/>
        <w:bottom w:val="none" w:sz="0" w:space="0" w:color="auto"/>
        <w:right w:val="none" w:sz="0" w:space="0" w:color="auto"/>
      </w:divBdr>
      <w:divsChild>
        <w:div w:id="1931428792">
          <w:marLeft w:val="446"/>
          <w:marRight w:val="0"/>
          <w:marTop w:val="0"/>
          <w:marBottom w:val="120"/>
          <w:divBdr>
            <w:top w:val="none" w:sz="0" w:space="0" w:color="auto"/>
            <w:left w:val="none" w:sz="0" w:space="0" w:color="auto"/>
            <w:bottom w:val="none" w:sz="0" w:space="0" w:color="auto"/>
            <w:right w:val="none" w:sz="0" w:space="0" w:color="auto"/>
          </w:divBdr>
        </w:div>
        <w:div w:id="1481269156">
          <w:marLeft w:val="446"/>
          <w:marRight w:val="0"/>
          <w:marTop w:val="0"/>
          <w:marBottom w:val="120"/>
          <w:divBdr>
            <w:top w:val="none" w:sz="0" w:space="0" w:color="auto"/>
            <w:left w:val="none" w:sz="0" w:space="0" w:color="auto"/>
            <w:bottom w:val="none" w:sz="0" w:space="0" w:color="auto"/>
            <w:right w:val="none" w:sz="0" w:space="0" w:color="auto"/>
          </w:divBdr>
        </w:div>
        <w:div w:id="1636060942">
          <w:marLeft w:val="446"/>
          <w:marRight w:val="0"/>
          <w:marTop w:val="0"/>
          <w:marBottom w:val="120"/>
          <w:divBdr>
            <w:top w:val="none" w:sz="0" w:space="0" w:color="auto"/>
            <w:left w:val="none" w:sz="0" w:space="0" w:color="auto"/>
            <w:bottom w:val="none" w:sz="0" w:space="0" w:color="auto"/>
            <w:right w:val="none" w:sz="0" w:space="0" w:color="auto"/>
          </w:divBdr>
        </w:div>
        <w:div w:id="875435995">
          <w:marLeft w:val="446"/>
          <w:marRight w:val="0"/>
          <w:marTop w:val="0"/>
          <w:marBottom w:val="120"/>
          <w:divBdr>
            <w:top w:val="none" w:sz="0" w:space="0" w:color="auto"/>
            <w:left w:val="none" w:sz="0" w:space="0" w:color="auto"/>
            <w:bottom w:val="none" w:sz="0" w:space="0" w:color="auto"/>
            <w:right w:val="none" w:sz="0" w:space="0" w:color="auto"/>
          </w:divBdr>
        </w:div>
      </w:divsChild>
    </w:div>
    <w:div w:id="953942392">
      <w:bodyDiv w:val="1"/>
      <w:marLeft w:val="0"/>
      <w:marRight w:val="0"/>
      <w:marTop w:val="0"/>
      <w:marBottom w:val="0"/>
      <w:divBdr>
        <w:top w:val="none" w:sz="0" w:space="0" w:color="auto"/>
        <w:left w:val="none" w:sz="0" w:space="0" w:color="auto"/>
        <w:bottom w:val="none" w:sz="0" w:space="0" w:color="auto"/>
        <w:right w:val="none" w:sz="0" w:space="0" w:color="auto"/>
      </w:divBdr>
    </w:div>
    <w:div w:id="992759512">
      <w:bodyDiv w:val="1"/>
      <w:marLeft w:val="0"/>
      <w:marRight w:val="0"/>
      <w:marTop w:val="0"/>
      <w:marBottom w:val="0"/>
      <w:divBdr>
        <w:top w:val="none" w:sz="0" w:space="0" w:color="auto"/>
        <w:left w:val="none" w:sz="0" w:space="0" w:color="auto"/>
        <w:bottom w:val="none" w:sz="0" w:space="0" w:color="auto"/>
        <w:right w:val="none" w:sz="0" w:space="0" w:color="auto"/>
      </w:divBdr>
    </w:div>
    <w:div w:id="1014460109">
      <w:bodyDiv w:val="1"/>
      <w:marLeft w:val="0"/>
      <w:marRight w:val="0"/>
      <w:marTop w:val="0"/>
      <w:marBottom w:val="0"/>
      <w:divBdr>
        <w:top w:val="none" w:sz="0" w:space="0" w:color="auto"/>
        <w:left w:val="none" w:sz="0" w:space="0" w:color="auto"/>
        <w:bottom w:val="none" w:sz="0" w:space="0" w:color="auto"/>
        <w:right w:val="none" w:sz="0" w:space="0" w:color="auto"/>
      </w:divBdr>
    </w:div>
    <w:div w:id="1034890324">
      <w:bodyDiv w:val="1"/>
      <w:marLeft w:val="0"/>
      <w:marRight w:val="0"/>
      <w:marTop w:val="0"/>
      <w:marBottom w:val="0"/>
      <w:divBdr>
        <w:top w:val="none" w:sz="0" w:space="0" w:color="auto"/>
        <w:left w:val="none" w:sz="0" w:space="0" w:color="auto"/>
        <w:bottom w:val="none" w:sz="0" w:space="0" w:color="auto"/>
        <w:right w:val="none" w:sz="0" w:space="0" w:color="auto"/>
      </w:divBdr>
    </w:div>
    <w:div w:id="1107845871">
      <w:bodyDiv w:val="1"/>
      <w:marLeft w:val="0"/>
      <w:marRight w:val="0"/>
      <w:marTop w:val="0"/>
      <w:marBottom w:val="0"/>
      <w:divBdr>
        <w:top w:val="none" w:sz="0" w:space="0" w:color="auto"/>
        <w:left w:val="none" w:sz="0" w:space="0" w:color="auto"/>
        <w:bottom w:val="none" w:sz="0" w:space="0" w:color="auto"/>
        <w:right w:val="none" w:sz="0" w:space="0" w:color="auto"/>
      </w:divBdr>
      <w:divsChild>
        <w:div w:id="562327779">
          <w:marLeft w:val="1166"/>
          <w:marRight w:val="0"/>
          <w:marTop w:val="0"/>
          <w:marBottom w:val="0"/>
          <w:divBdr>
            <w:top w:val="none" w:sz="0" w:space="0" w:color="auto"/>
            <w:left w:val="none" w:sz="0" w:space="0" w:color="auto"/>
            <w:bottom w:val="none" w:sz="0" w:space="0" w:color="auto"/>
            <w:right w:val="none" w:sz="0" w:space="0" w:color="auto"/>
          </w:divBdr>
        </w:div>
        <w:div w:id="742145707">
          <w:marLeft w:val="1166"/>
          <w:marRight w:val="0"/>
          <w:marTop w:val="0"/>
          <w:marBottom w:val="0"/>
          <w:divBdr>
            <w:top w:val="none" w:sz="0" w:space="0" w:color="auto"/>
            <w:left w:val="none" w:sz="0" w:space="0" w:color="auto"/>
            <w:bottom w:val="none" w:sz="0" w:space="0" w:color="auto"/>
            <w:right w:val="none" w:sz="0" w:space="0" w:color="auto"/>
          </w:divBdr>
        </w:div>
        <w:div w:id="1888226772">
          <w:marLeft w:val="1166"/>
          <w:marRight w:val="0"/>
          <w:marTop w:val="0"/>
          <w:marBottom w:val="0"/>
          <w:divBdr>
            <w:top w:val="none" w:sz="0" w:space="0" w:color="auto"/>
            <w:left w:val="none" w:sz="0" w:space="0" w:color="auto"/>
            <w:bottom w:val="none" w:sz="0" w:space="0" w:color="auto"/>
            <w:right w:val="none" w:sz="0" w:space="0" w:color="auto"/>
          </w:divBdr>
        </w:div>
        <w:div w:id="922372089">
          <w:marLeft w:val="1166"/>
          <w:marRight w:val="0"/>
          <w:marTop w:val="0"/>
          <w:marBottom w:val="0"/>
          <w:divBdr>
            <w:top w:val="none" w:sz="0" w:space="0" w:color="auto"/>
            <w:left w:val="none" w:sz="0" w:space="0" w:color="auto"/>
            <w:bottom w:val="none" w:sz="0" w:space="0" w:color="auto"/>
            <w:right w:val="none" w:sz="0" w:space="0" w:color="auto"/>
          </w:divBdr>
        </w:div>
      </w:divsChild>
    </w:div>
    <w:div w:id="1124471078">
      <w:bodyDiv w:val="1"/>
      <w:marLeft w:val="0"/>
      <w:marRight w:val="0"/>
      <w:marTop w:val="0"/>
      <w:marBottom w:val="0"/>
      <w:divBdr>
        <w:top w:val="none" w:sz="0" w:space="0" w:color="auto"/>
        <w:left w:val="none" w:sz="0" w:space="0" w:color="auto"/>
        <w:bottom w:val="none" w:sz="0" w:space="0" w:color="auto"/>
        <w:right w:val="none" w:sz="0" w:space="0" w:color="auto"/>
      </w:divBdr>
    </w:div>
    <w:div w:id="1372539106">
      <w:bodyDiv w:val="1"/>
      <w:marLeft w:val="0"/>
      <w:marRight w:val="0"/>
      <w:marTop w:val="0"/>
      <w:marBottom w:val="0"/>
      <w:divBdr>
        <w:top w:val="none" w:sz="0" w:space="0" w:color="auto"/>
        <w:left w:val="none" w:sz="0" w:space="0" w:color="auto"/>
        <w:bottom w:val="none" w:sz="0" w:space="0" w:color="auto"/>
        <w:right w:val="none" w:sz="0" w:space="0" w:color="auto"/>
      </w:divBdr>
    </w:div>
    <w:div w:id="1608079928">
      <w:bodyDiv w:val="1"/>
      <w:marLeft w:val="0"/>
      <w:marRight w:val="0"/>
      <w:marTop w:val="0"/>
      <w:marBottom w:val="0"/>
      <w:divBdr>
        <w:top w:val="none" w:sz="0" w:space="0" w:color="auto"/>
        <w:left w:val="none" w:sz="0" w:space="0" w:color="auto"/>
        <w:bottom w:val="none" w:sz="0" w:space="0" w:color="auto"/>
        <w:right w:val="none" w:sz="0" w:space="0" w:color="auto"/>
      </w:divBdr>
    </w:div>
    <w:div w:id="1610819066">
      <w:bodyDiv w:val="1"/>
      <w:marLeft w:val="0"/>
      <w:marRight w:val="0"/>
      <w:marTop w:val="0"/>
      <w:marBottom w:val="0"/>
      <w:divBdr>
        <w:top w:val="none" w:sz="0" w:space="0" w:color="auto"/>
        <w:left w:val="none" w:sz="0" w:space="0" w:color="auto"/>
        <w:bottom w:val="none" w:sz="0" w:space="0" w:color="auto"/>
        <w:right w:val="none" w:sz="0" w:space="0" w:color="auto"/>
      </w:divBdr>
    </w:div>
    <w:div w:id="1853689459">
      <w:bodyDiv w:val="1"/>
      <w:marLeft w:val="0"/>
      <w:marRight w:val="0"/>
      <w:marTop w:val="0"/>
      <w:marBottom w:val="0"/>
      <w:divBdr>
        <w:top w:val="none" w:sz="0" w:space="0" w:color="auto"/>
        <w:left w:val="none" w:sz="0" w:space="0" w:color="auto"/>
        <w:bottom w:val="none" w:sz="0" w:space="0" w:color="auto"/>
        <w:right w:val="none" w:sz="0" w:space="0" w:color="auto"/>
      </w:divBdr>
    </w:div>
    <w:div w:id="1889409655">
      <w:bodyDiv w:val="1"/>
      <w:marLeft w:val="0"/>
      <w:marRight w:val="0"/>
      <w:marTop w:val="0"/>
      <w:marBottom w:val="0"/>
      <w:divBdr>
        <w:top w:val="none" w:sz="0" w:space="0" w:color="auto"/>
        <w:left w:val="none" w:sz="0" w:space="0" w:color="auto"/>
        <w:bottom w:val="none" w:sz="0" w:space="0" w:color="auto"/>
        <w:right w:val="none" w:sz="0" w:space="0" w:color="auto"/>
      </w:divBdr>
    </w:div>
    <w:div w:id="1905605911">
      <w:bodyDiv w:val="1"/>
      <w:marLeft w:val="0"/>
      <w:marRight w:val="0"/>
      <w:marTop w:val="0"/>
      <w:marBottom w:val="0"/>
      <w:divBdr>
        <w:top w:val="none" w:sz="0" w:space="0" w:color="auto"/>
        <w:left w:val="none" w:sz="0" w:space="0" w:color="auto"/>
        <w:bottom w:val="none" w:sz="0" w:space="0" w:color="auto"/>
        <w:right w:val="none" w:sz="0" w:space="0" w:color="auto"/>
      </w:divBdr>
      <w:divsChild>
        <w:div w:id="625042118">
          <w:marLeft w:val="360"/>
          <w:marRight w:val="0"/>
          <w:marTop w:val="0"/>
          <w:marBottom w:val="0"/>
          <w:divBdr>
            <w:top w:val="none" w:sz="0" w:space="0" w:color="auto"/>
            <w:left w:val="none" w:sz="0" w:space="0" w:color="auto"/>
            <w:bottom w:val="none" w:sz="0" w:space="0" w:color="auto"/>
            <w:right w:val="none" w:sz="0" w:space="0" w:color="auto"/>
          </w:divBdr>
        </w:div>
        <w:div w:id="628556038">
          <w:marLeft w:val="360"/>
          <w:marRight w:val="0"/>
          <w:marTop w:val="0"/>
          <w:marBottom w:val="120"/>
          <w:divBdr>
            <w:top w:val="none" w:sz="0" w:space="0" w:color="auto"/>
            <w:left w:val="none" w:sz="0" w:space="0" w:color="auto"/>
            <w:bottom w:val="none" w:sz="0" w:space="0" w:color="auto"/>
            <w:right w:val="none" w:sz="0" w:space="0" w:color="auto"/>
          </w:divBdr>
        </w:div>
        <w:div w:id="223372613">
          <w:marLeft w:val="360"/>
          <w:marRight w:val="0"/>
          <w:marTop w:val="0"/>
          <w:marBottom w:val="0"/>
          <w:divBdr>
            <w:top w:val="none" w:sz="0" w:space="0" w:color="auto"/>
            <w:left w:val="none" w:sz="0" w:space="0" w:color="auto"/>
            <w:bottom w:val="none" w:sz="0" w:space="0" w:color="auto"/>
            <w:right w:val="none" w:sz="0" w:space="0" w:color="auto"/>
          </w:divBdr>
        </w:div>
        <w:div w:id="837429278">
          <w:marLeft w:val="360"/>
          <w:marRight w:val="0"/>
          <w:marTop w:val="0"/>
          <w:marBottom w:val="0"/>
          <w:divBdr>
            <w:top w:val="none" w:sz="0" w:space="0" w:color="auto"/>
            <w:left w:val="none" w:sz="0" w:space="0" w:color="auto"/>
            <w:bottom w:val="none" w:sz="0" w:space="0" w:color="auto"/>
            <w:right w:val="none" w:sz="0" w:space="0" w:color="auto"/>
          </w:divBdr>
        </w:div>
        <w:div w:id="597567284">
          <w:marLeft w:val="360"/>
          <w:marRight w:val="0"/>
          <w:marTop w:val="0"/>
          <w:marBottom w:val="0"/>
          <w:divBdr>
            <w:top w:val="none" w:sz="0" w:space="0" w:color="auto"/>
            <w:left w:val="none" w:sz="0" w:space="0" w:color="auto"/>
            <w:bottom w:val="none" w:sz="0" w:space="0" w:color="auto"/>
            <w:right w:val="none" w:sz="0" w:space="0" w:color="auto"/>
          </w:divBdr>
        </w:div>
        <w:div w:id="1015420727">
          <w:marLeft w:val="360"/>
          <w:marRight w:val="0"/>
          <w:marTop w:val="0"/>
          <w:marBottom w:val="0"/>
          <w:divBdr>
            <w:top w:val="none" w:sz="0" w:space="0" w:color="auto"/>
            <w:left w:val="none" w:sz="0" w:space="0" w:color="auto"/>
            <w:bottom w:val="none" w:sz="0" w:space="0" w:color="auto"/>
            <w:right w:val="none" w:sz="0" w:space="0" w:color="auto"/>
          </w:divBdr>
        </w:div>
        <w:div w:id="1290893845">
          <w:marLeft w:val="360"/>
          <w:marRight w:val="0"/>
          <w:marTop w:val="0"/>
          <w:marBottom w:val="0"/>
          <w:divBdr>
            <w:top w:val="none" w:sz="0" w:space="0" w:color="auto"/>
            <w:left w:val="none" w:sz="0" w:space="0" w:color="auto"/>
            <w:bottom w:val="none" w:sz="0" w:space="0" w:color="auto"/>
            <w:right w:val="none" w:sz="0" w:space="0" w:color="auto"/>
          </w:divBdr>
        </w:div>
      </w:divsChild>
    </w:div>
    <w:div w:id="1956012515">
      <w:bodyDiv w:val="1"/>
      <w:marLeft w:val="0"/>
      <w:marRight w:val="0"/>
      <w:marTop w:val="0"/>
      <w:marBottom w:val="0"/>
      <w:divBdr>
        <w:top w:val="none" w:sz="0" w:space="0" w:color="auto"/>
        <w:left w:val="none" w:sz="0" w:space="0" w:color="auto"/>
        <w:bottom w:val="none" w:sz="0" w:space="0" w:color="auto"/>
        <w:right w:val="none" w:sz="0" w:space="0" w:color="auto"/>
      </w:divBdr>
    </w:div>
    <w:div w:id="2003393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BE387-F2B4-4DF4-BB48-4B7A584E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9888</Words>
  <Characters>10087</Characters>
  <Application>Microsoft Office Word</Application>
  <DocSecurity>0</DocSecurity>
  <Lines>438</Lines>
  <Paragraphs>434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19541</CharactersWithSpaces>
  <SharedDoc>false</SharedDoc>
  <HLinks>
    <vt:vector size="384" baseType="variant">
      <vt:variant>
        <vt:i4>1376309</vt:i4>
      </vt:variant>
      <vt:variant>
        <vt:i4>380</vt:i4>
      </vt:variant>
      <vt:variant>
        <vt:i4>0</vt:i4>
      </vt:variant>
      <vt:variant>
        <vt:i4>5</vt:i4>
      </vt:variant>
      <vt:variant>
        <vt:lpwstr/>
      </vt:variant>
      <vt:variant>
        <vt:lpwstr>_Toc415064275</vt:lpwstr>
      </vt:variant>
      <vt:variant>
        <vt:i4>1376309</vt:i4>
      </vt:variant>
      <vt:variant>
        <vt:i4>374</vt:i4>
      </vt:variant>
      <vt:variant>
        <vt:i4>0</vt:i4>
      </vt:variant>
      <vt:variant>
        <vt:i4>5</vt:i4>
      </vt:variant>
      <vt:variant>
        <vt:lpwstr/>
      </vt:variant>
      <vt:variant>
        <vt:lpwstr>_Toc415064274</vt:lpwstr>
      </vt:variant>
      <vt:variant>
        <vt:i4>1376309</vt:i4>
      </vt:variant>
      <vt:variant>
        <vt:i4>368</vt:i4>
      </vt:variant>
      <vt:variant>
        <vt:i4>0</vt:i4>
      </vt:variant>
      <vt:variant>
        <vt:i4>5</vt:i4>
      </vt:variant>
      <vt:variant>
        <vt:lpwstr/>
      </vt:variant>
      <vt:variant>
        <vt:lpwstr>_Toc415064273</vt:lpwstr>
      </vt:variant>
      <vt:variant>
        <vt:i4>1376309</vt:i4>
      </vt:variant>
      <vt:variant>
        <vt:i4>362</vt:i4>
      </vt:variant>
      <vt:variant>
        <vt:i4>0</vt:i4>
      </vt:variant>
      <vt:variant>
        <vt:i4>5</vt:i4>
      </vt:variant>
      <vt:variant>
        <vt:lpwstr/>
      </vt:variant>
      <vt:variant>
        <vt:lpwstr>_Toc415064272</vt:lpwstr>
      </vt:variant>
      <vt:variant>
        <vt:i4>1376309</vt:i4>
      </vt:variant>
      <vt:variant>
        <vt:i4>356</vt:i4>
      </vt:variant>
      <vt:variant>
        <vt:i4>0</vt:i4>
      </vt:variant>
      <vt:variant>
        <vt:i4>5</vt:i4>
      </vt:variant>
      <vt:variant>
        <vt:lpwstr/>
      </vt:variant>
      <vt:variant>
        <vt:lpwstr>_Toc415064271</vt:lpwstr>
      </vt:variant>
      <vt:variant>
        <vt:i4>1310773</vt:i4>
      </vt:variant>
      <vt:variant>
        <vt:i4>350</vt:i4>
      </vt:variant>
      <vt:variant>
        <vt:i4>0</vt:i4>
      </vt:variant>
      <vt:variant>
        <vt:i4>5</vt:i4>
      </vt:variant>
      <vt:variant>
        <vt:lpwstr/>
      </vt:variant>
      <vt:variant>
        <vt:lpwstr>_Toc415064269</vt:lpwstr>
      </vt:variant>
      <vt:variant>
        <vt:i4>1310773</vt:i4>
      </vt:variant>
      <vt:variant>
        <vt:i4>344</vt:i4>
      </vt:variant>
      <vt:variant>
        <vt:i4>0</vt:i4>
      </vt:variant>
      <vt:variant>
        <vt:i4>5</vt:i4>
      </vt:variant>
      <vt:variant>
        <vt:lpwstr/>
      </vt:variant>
      <vt:variant>
        <vt:lpwstr>_Toc415064268</vt:lpwstr>
      </vt:variant>
      <vt:variant>
        <vt:i4>1310773</vt:i4>
      </vt:variant>
      <vt:variant>
        <vt:i4>338</vt:i4>
      </vt:variant>
      <vt:variant>
        <vt:i4>0</vt:i4>
      </vt:variant>
      <vt:variant>
        <vt:i4>5</vt:i4>
      </vt:variant>
      <vt:variant>
        <vt:lpwstr/>
      </vt:variant>
      <vt:variant>
        <vt:lpwstr>_Toc415064267</vt:lpwstr>
      </vt:variant>
      <vt:variant>
        <vt:i4>1310773</vt:i4>
      </vt:variant>
      <vt:variant>
        <vt:i4>332</vt:i4>
      </vt:variant>
      <vt:variant>
        <vt:i4>0</vt:i4>
      </vt:variant>
      <vt:variant>
        <vt:i4>5</vt:i4>
      </vt:variant>
      <vt:variant>
        <vt:lpwstr/>
      </vt:variant>
      <vt:variant>
        <vt:lpwstr>_Toc415064264</vt:lpwstr>
      </vt:variant>
      <vt:variant>
        <vt:i4>1310773</vt:i4>
      </vt:variant>
      <vt:variant>
        <vt:i4>326</vt:i4>
      </vt:variant>
      <vt:variant>
        <vt:i4>0</vt:i4>
      </vt:variant>
      <vt:variant>
        <vt:i4>5</vt:i4>
      </vt:variant>
      <vt:variant>
        <vt:lpwstr/>
      </vt:variant>
      <vt:variant>
        <vt:lpwstr>_Toc415064263</vt:lpwstr>
      </vt:variant>
      <vt:variant>
        <vt:i4>1310773</vt:i4>
      </vt:variant>
      <vt:variant>
        <vt:i4>320</vt:i4>
      </vt:variant>
      <vt:variant>
        <vt:i4>0</vt:i4>
      </vt:variant>
      <vt:variant>
        <vt:i4>5</vt:i4>
      </vt:variant>
      <vt:variant>
        <vt:lpwstr/>
      </vt:variant>
      <vt:variant>
        <vt:lpwstr>_Toc415064262</vt:lpwstr>
      </vt:variant>
      <vt:variant>
        <vt:i4>1310773</vt:i4>
      </vt:variant>
      <vt:variant>
        <vt:i4>314</vt:i4>
      </vt:variant>
      <vt:variant>
        <vt:i4>0</vt:i4>
      </vt:variant>
      <vt:variant>
        <vt:i4>5</vt:i4>
      </vt:variant>
      <vt:variant>
        <vt:lpwstr/>
      </vt:variant>
      <vt:variant>
        <vt:lpwstr>_Toc415064261</vt:lpwstr>
      </vt:variant>
      <vt:variant>
        <vt:i4>1507381</vt:i4>
      </vt:variant>
      <vt:variant>
        <vt:i4>308</vt:i4>
      </vt:variant>
      <vt:variant>
        <vt:i4>0</vt:i4>
      </vt:variant>
      <vt:variant>
        <vt:i4>5</vt:i4>
      </vt:variant>
      <vt:variant>
        <vt:lpwstr/>
      </vt:variant>
      <vt:variant>
        <vt:lpwstr>_Toc415064256</vt:lpwstr>
      </vt:variant>
      <vt:variant>
        <vt:i4>1507381</vt:i4>
      </vt:variant>
      <vt:variant>
        <vt:i4>302</vt:i4>
      </vt:variant>
      <vt:variant>
        <vt:i4>0</vt:i4>
      </vt:variant>
      <vt:variant>
        <vt:i4>5</vt:i4>
      </vt:variant>
      <vt:variant>
        <vt:lpwstr/>
      </vt:variant>
      <vt:variant>
        <vt:lpwstr>_Toc415064255</vt:lpwstr>
      </vt:variant>
      <vt:variant>
        <vt:i4>1507381</vt:i4>
      </vt:variant>
      <vt:variant>
        <vt:i4>296</vt:i4>
      </vt:variant>
      <vt:variant>
        <vt:i4>0</vt:i4>
      </vt:variant>
      <vt:variant>
        <vt:i4>5</vt:i4>
      </vt:variant>
      <vt:variant>
        <vt:lpwstr/>
      </vt:variant>
      <vt:variant>
        <vt:lpwstr>_Toc415064254</vt:lpwstr>
      </vt:variant>
      <vt:variant>
        <vt:i4>1507381</vt:i4>
      </vt:variant>
      <vt:variant>
        <vt:i4>290</vt:i4>
      </vt:variant>
      <vt:variant>
        <vt:i4>0</vt:i4>
      </vt:variant>
      <vt:variant>
        <vt:i4>5</vt:i4>
      </vt:variant>
      <vt:variant>
        <vt:lpwstr/>
      </vt:variant>
      <vt:variant>
        <vt:lpwstr>_Toc415064253</vt:lpwstr>
      </vt:variant>
      <vt:variant>
        <vt:i4>1507381</vt:i4>
      </vt:variant>
      <vt:variant>
        <vt:i4>284</vt:i4>
      </vt:variant>
      <vt:variant>
        <vt:i4>0</vt:i4>
      </vt:variant>
      <vt:variant>
        <vt:i4>5</vt:i4>
      </vt:variant>
      <vt:variant>
        <vt:lpwstr/>
      </vt:variant>
      <vt:variant>
        <vt:lpwstr>_Toc415064252</vt:lpwstr>
      </vt:variant>
      <vt:variant>
        <vt:i4>1507381</vt:i4>
      </vt:variant>
      <vt:variant>
        <vt:i4>278</vt:i4>
      </vt:variant>
      <vt:variant>
        <vt:i4>0</vt:i4>
      </vt:variant>
      <vt:variant>
        <vt:i4>5</vt:i4>
      </vt:variant>
      <vt:variant>
        <vt:lpwstr/>
      </vt:variant>
      <vt:variant>
        <vt:lpwstr>_Toc415064251</vt:lpwstr>
      </vt:variant>
      <vt:variant>
        <vt:i4>1507381</vt:i4>
      </vt:variant>
      <vt:variant>
        <vt:i4>272</vt:i4>
      </vt:variant>
      <vt:variant>
        <vt:i4>0</vt:i4>
      </vt:variant>
      <vt:variant>
        <vt:i4>5</vt:i4>
      </vt:variant>
      <vt:variant>
        <vt:lpwstr/>
      </vt:variant>
      <vt:variant>
        <vt:lpwstr>_Toc415064250</vt:lpwstr>
      </vt:variant>
      <vt:variant>
        <vt:i4>1441845</vt:i4>
      </vt:variant>
      <vt:variant>
        <vt:i4>266</vt:i4>
      </vt:variant>
      <vt:variant>
        <vt:i4>0</vt:i4>
      </vt:variant>
      <vt:variant>
        <vt:i4>5</vt:i4>
      </vt:variant>
      <vt:variant>
        <vt:lpwstr/>
      </vt:variant>
      <vt:variant>
        <vt:lpwstr>_Toc415064249</vt:lpwstr>
      </vt:variant>
      <vt:variant>
        <vt:i4>1441845</vt:i4>
      </vt:variant>
      <vt:variant>
        <vt:i4>260</vt:i4>
      </vt:variant>
      <vt:variant>
        <vt:i4>0</vt:i4>
      </vt:variant>
      <vt:variant>
        <vt:i4>5</vt:i4>
      </vt:variant>
      <vt:variant>
        <vt:lpwstr/>
      </vt:variant>
      <vt:variant>
        <vt:lpwstr>_Toc415064248</vt:lpwstr>
      </vt:variant>
      <vt:variant>
        <vt:i4>1441845</vt:i4>
      </vt:variant>
      <vt:variant>
        <vt:i4>254</vt:i4>
      </vt:variant>
      <vt:variant>
        <vt:i4>0</vt:i4>
      </vt:variant>
      <vt:variant>
        <vt:i4>5</vt:i4>
      </vt:variant>
      <vt:variant>
        <vt:lpwstr/>
      </vt:variant>
      <vt:variant>
        <vt:lpwstr>_Toc415064247</vt:lpwstr>
      </vt:variant>
      <vt:variant>
        <vt:i4>1441845</vt:i4>
      </vt:variant>
      <vt:variant>
        <vt:i4>248</vt:i4>
      </vt:variant>
      <vt:variant>
        <vt:i4>0</vt:i4>
      </vt:variant>
      <vt:variant>
        <vt:i4>5</vt:i4>
      </vt:variant>
      <vt:variant>
        <vt:lpwstr/>
      </vt:variant>
      <vt:variant>
        <vt:lpwstr>_Toc415064246</vt:lpwstr>
      </vt:variant>
      <vt:variant>
        <vt:i4>1441845</vt:i4>
      </vt:variant>
      <vt:variant>
        <vt:i4>242</vt:i4>
      </vt:variant>
      <vt:variant>
        <vt:i4>0</vt:i4>
      </vt:variant>
      <vt:variant>
        <vt:i4>5</vt:i4>
      </vt:variant>
      <vt:variant>
        <vt:lpwstr/>
      </vt:variant>
      <vt:variant>
        <vt:lpwstr>_Toc415064243</vt:lpwstr>
      </vt:variant>
      <vt:variant>
        <vt:i4>1441845</vt:i4>
      </vt:variant>
      <vt:variant>
        <vt:i4>236</vt:i4>
      </vt:variant>
      <vt:variant>
        <vt:i4>0</vt:i4>
      </vt:variant>
      <vt:variant>
        <vt:i4>5</vt:i4>
      </vt:variant>
      <vt:variant>
        <vt:lpwstr/>
      </vt:variant>
      <vt:variant>
        <vt:lpwstr>_Toc415064242</vt:lpwstr>
      </vt:variant>
      <vt:variant>
        <vt:i4>1441845</vt:i4>
      </vt:variant>
      <vt:variant>
        <vt:i4>230</vt:i4>
      </vt:variant>
      <vt:variant>
        <vt:i4>0</vt:i4>
      </vt:variant>
      <vt:variant>
        <vt:i4>5</vt:i4>
      </vt:variant>
      <vt:variant>
        <vt:lpwstr/>
      </vt:variant>
      <vt:variant>
        <vt:lpwstr>_Toc415064241</vt:lpwstr>
      </vt:variant>
      <vt:variant>
        <vt:i4>1441845</vt:i4>
      </vt:variant>
      <vt:variant>
        <vt:i4>224</vt:i4>
      </vt:variant>
      <vt:variant>
        <vt:i4>0</vt:i4>
      </vt:variant>
      <vt:variant>
        <vt:i4>5</vt:i4>
      </vt:variant>
      <vt:variant>
        <vt:lpwstr/>
      </vt:variant>
      <vt:variant>
        <vt:lpwstr>_Toc415064240</vt:lpwstr>
      </vt:variant>
      <vt:variant>
        <vt:i4>1114165</vt:i4>
      </vt:variant>
      <vt:variant>
        <vt:i4>218</vt:i4>
      </vt:variant>
      <vt:variant>
        <vt:i4>0</vt:i4>
      </vt:variant>
      <vt:variant>
        <vt:i4>5</vt:i4>
      </vt:variant>
      <vt:variant>
        <vt:lpwstr/>
      </vt:variant>
      <vt:variant>
        <vt:lpwstr>_Toc415064239</vt:lpwstr>
      </vt:variant>
      <vt:variant>
        <vt:i4>1114165</vt:i4>
      </vt:variant>
      <vt:variant>
        <vt:i4>212</vt:i4>
      </vt:variant>
      <vt:variant>
        <vt:i4>0</vt:i4>
      </vt:variant>
      <vt:variant>
        <vt:i4>5</vt:i4>
      </vt:variant>
      <vt:variant>
        <vt:lpwstr/>
      </vt:variant>
      <vt:variant>
        <vt:lpwstr>_Toc415064237</vt:lpwstr>
      </vt:variant>
      <vt:variant>
        <vt:i4>1114165</vt:i4>
      </vt:variant>
      <vt:variant>
        <vt:i4>206</vt:i4>
      </vt:variant>
      <vt:variant>
        <vt:i4>0</vt:i4>
      </vt:variant>
      <vt:variant>
        <vt:i4>5</vt:i4>
      </vt:variant>
      <vt:variant>
        <vt:lpwstr/>
      </vt:variant>
      <vt:variant>
        <vt:lpwstr>_Toc415064236</vt:lpwstr>
      </vt:variant>
      <vt:variant>
        <vt:i4>1114165</vt:i4>
      </vt:variant>
      <vt:variant>
        <vt:i4>200</vt:i4>
      </vt:variant>
      <vt:variant>
        <vt:i4>0</vt:i4>
      </vt:variant>
      <vt:variant>
        <vt:i4>5</vt:i4>
      </vt:variant>
      <vt:variant>
        <vt:lpwstr/>
      </vt:variant>
      <vt:variant>
        <vt:lpwstr>_Toc415064235</vt:lpwstr>
      </vt:variant>
      <vt:variant>
        <vt:i4>1114165</vt:i4>
      </vt:variant>
      <vt:variant>
        <vt:i4>194</vt:i4>
      </vt:variant>
      <vt:variant>
        <vt:i4>0</vt:i4>
      </vt:variant>
      <vt:variant>
        <vt:i4>5</vt:i4>
      </vt:variant>
      <vt:variant>
        <vt:lpwstr/>
      </vt:variant>
      <vt:variant>
        <vt:lpwstr>_Toc415064233</vt:lpwstr>
      </vt:variant>
      <vt:variant>
        <vt:i4>1114165</vt:i4>
      </vt:variant>
      <vt:variant>
        <vt:i4>188</vt:i4>
      </vt:variant>
      <vt:variant>
        <vt:i4>0</vt:i4>
      </vt:variant>
      <vt:variant>
        <vt:i4>5</vt:i4>
      </vt:variant>
      <vt:variant>
        <vt:lpwstr/>
      </vt:variant>
      <vt:variant>
        <vt:lpwstr>_Toc415064232</vt:lpwstr>
      </vt:variant>
      <vt:variant>
        <vt:i4>1114165</vt:i4>
      </vt:variant>
      <vt:variant>
        <vt:i4>182</vt:i4>
      </vt:variant>
      <vt:variant>
        <vt:i4>0</vt:i4>
      </vt:variant>
      <vt:variant>
        <vt:i4>5</vt:i4>
      </vt:variant>
      <vt:variant>
        <vt:lpwstr/>
      </vt:variant>
      <vt:variant>
        <vt:lpwstr>_Toc415064231</vt:lpwstr>
      </vt:variant>
      <vt:variant>
        <vt:i4>1114165</vt:i4>
      </vt:variant>
      <vt:variant>
        <vt:i4>176</vt:i4>
      </vt:variant>
      <vt:variant>
        <vt:i4>0</vt:i4>
      </vt:variant>
      <vt:variant>
        <vt:i4>5</vt:i4>
      </vt:variant>
      <vt:variant>
        <vt:lpwstr/>
      </vt:variant>
      <vt:variant>
        <vt:lpwstr>_Toc415064230</vt:lpwstr>
      </vt:variant>
      <vt:variant>
        <vt:i4>1048629</vt:i4>
      </vt:variant>
      <vt:variant>
        <vt:i4>170</vt:i4>
      </vt:variant>
      <vt:variant>
        <vt:i4>0</vt:i4>
      </vt:variant>
      <vt:variant>
        <vt:i4>5</vt:i4>
      </vt:variant>
      <vt:variant>
        <vt:lpwstr/>
      </vt:variant>
      <vt:variant>
        <vt:lpwstr>_Toc415064228</vt:lpwstr>
      </vt:variant>
      <vt:variant>
        <vt:i4>1048629</vt:i4>
      </vt:variant>
      <vt:variant>
        <vt:i4>164</vt:i4>
      </vt:variant>
      <vt:variant>
        <vt:i4>0</vt:i4>
      </vt:variant>
      <vt:variant>
        <vt:i4>5</vt:i4>
      </vt:variant>
      <vt:variant>
        <vt:lpwstr/>
      </vt:variant>
      <vt:variant>
        <vt:lpwstr>_Toc415064227</vt:lpwstr>
      </vt:variant>
      <vt:variant>
        <vt:i4>1048629</vt:i4>
      </vt:variant>
      <vt:variant>
        <vt:i4>158</vt:i4>
      </vt:variant>
      <vt:variant>
        <vt:i4>0</vt:i4>
      </vt:variant>
      <vt:variant>
        <vt:i4>5</vt:i4>
      </vt:variant>
      <vt:variant>
        <vt:lpwstr/>
      </vt:variant>
      <vt:variant>
        <vt:lpwstr>_Toc415064226</vt:lpwstr>
      </vt:variant>
      <vt:variant>
        <vt:i4>1048629</vt:i4>
      </vt:variant>
      <vt:variant>
        <vt:i4>152</vt:i4>
      </vt:variant>
      <vt:variant>
        <vt:i4>0</vt:i4>
      </vt:variant>
      <vt:variant>
        <vt:i4>5</vt:i4>
      </vt:variant>
      <vt:variant>
        <vt:lpwstr/>
      </vt:variant>
      <vt:variant>
        <vt:lpwstr>_Toc415064225</vt:lpwstr>
      </vt:variant>
      <vt:variant>
        <vt:i4>1048629</vt:i4>
      </vt:variant>
      <vt:variant>
        <vt:i4>146</vt:i4>
      </vt:variant>
      <vt:variant>
        <vt:i4>0</vt:i4>
      </vt:variant>
      <vt:variant>
        <vt:i4>5</vt:i4>
      </vt:variant>
      <vt:variant>
        <vt:lpwstr/>
      </vt:variant>
      <vt:variant>
        <vt:lpwstr>_Toc415064221</vt:lpwstr>
      </vt:variant>
      <vt:variant>
        <vt:i4>1048629</vt:i4>
      </vt:variant>
      <vt:variant>
        <vt:i4>140</vt:i4>
      </vt:variant>
      <vt:variant>
        <vt:i4>0</vt:i4>
      </vt:variant>
      <vt:variant>
        <vt:i4>5</vt:i4>
      </vt:variant>
      <vt:variant>
        <vt:lpwstr/>
      </vt:variant>
      <vt:variant>
        <vt:lpwstr>_Toc415064220</vt:lpwstr>
      </vt:variant>
      <vt:variant>
        <vt:i4>1245237</vt:i4>
      </vt:variant>
      <vt:variant>
        <vt:i4>134</vt:i4>
      </vt:variant>
      <vt:variant>
        <vt:i4>0</vt:i4>
      </vt:variant>
      <vt:variant>
        <vt:i4>5</vt:i4>
      </vt:variant>
      <vt:variant>
        <vt:lpwstr/>
      </vt:variant>
      <vt:variant>
        <vt:lpwstr>_Toc415064219</vt:lpwstr>
      </vt:variant>
      <vt:variant>
        <vt:i4>1245237</vt:i4>
      </vt:variant>
      <vt:variant>
        <vt:i4>128</vt:i4>
      </vt:variant>
      <vt:variant>
        <vt:i4>0</vt:i4>
      </vt:variant>
      <vt:variant>
        <vt:i4>5</vt:i4>
      </vt:variant>
      <vt:variant>
        <vt:lpwstr/>
      </vt:variant>
      <vt:variant>
        <vt:lpwstr>_Toc415064218</vt:lpwstr>
      </vt:variant>
      <vt:variant>
        <vt:i4>1245237</vt:i4>
      </vt:variant>
      <vt:variant>
        <vt:i4>122</vt:i4>
      </vt:variant>
      <vt:variant>
        <vt:i4>0</vt:i4>
      </vt:variant>
      <vt:variant>
        <vt:i4>5</vt:i4>
      </vt:variant>
      <vt:variant>
        <vt:lpwstr/>
      </vt:variant>
      <vt:variant>
        <vt:lpwstr>_Toc415064217</vt:lpwstr>
      </vt:variant>
      <vt:variant>
        <vt:i4>1245237</vt:i4>
      </vt:variant>
      <vt:variant>
        <vt:i4>116</vt:i4>
      </vt:variant>
      <vt:variant>
        <vt:i4>0</vt:i4>
      </vt:variant>
      <vt:variant>
        <vt:i4>5</vt:i4>
      </vt:variant>
      <vt:variant>
        <vt:lpwstr/>
      </vt:variant>
      <vt:variant>
        <vt:lpwstr>_Toc415064216</vt:lpwstr>
      </vt:variant>
      <vt:variant>
        <vt:i4>1245237</vt:i4>
      </vt:variant>
      <vt:variant>
        <vt:i4>110</vt:i4>
      </vt:variant>
      <vt:variant>
        <vt:i4>0</vt:i4>
      </vt:variant>
      <vt:variant>
        <vt:i4>5</vt:i4>
      </vt:variant>
      <vt:variant>
        <vt:lpwstr/>
      </vt:variant>
      <vt:variant>
        <vt:lpwstr>_Toc415064213</vt:lpwstr>
      </vt:variant>
      <vt:variant>
        <vt:i4>1245237</vt:i4>
      </vt:variant>
      <vt:variant>
        <vt:i4>104</vt:i4>
      </vt:variant>
      <vt:variant>
        <vt:i4>0</vt:i4>
      </vt:variant>
      <vt:variant>
        <vt:i4>5</vt:i4>
      </vt:variant>
      <vt:variant>
        <vt:lpwstr/>
      </vt:variant>
      <vt:variant>
        <vt:lpwstr>_Toc415064212</vt:lpwstr>
      </vt:variant>
      <vt:variant>
        <vt:i4>1245237</vt:i4>
      </vt:variant>
      <vt:variant>
        <vt:i4>98</vt:i4>
      </vt:variant>
      <vt:variant>
        <vt:i4>0</vt:i4>
      </vt:variant>
      <vt:variant>
        <vt:i4>5</vt:i4>
      </vt:variant>
      <vt:variant>
        <vt:lpwstr/>
      </vt:variant>
      <vt:variant>
        <vt:lpwstr>_Toc415064211</vt:lpwstr>
      </vt:variant>
      <vt:variant>
        <vt:i4>1245237</vt:i4>
      </vt:variant>
      <vt:variant>
        <vt:i4>92</vt:i4>
      </vt:variant>
      <vt:variant>
        <vt:i4>0</vt:i4>
      </vt:variant>
      <vt:variant>
        <vt:i4>5</vt:i4>
      </vt:variant>
      <vt:variant>
        <vt:lpwstr/>
      </vt:variant>
      <vt:variant>
        <vt:lpwstr>_Toc415064210</vt:lpwstr>
      </vt:variant>
      <vt:variant>
        <vt:i4>1179701</vt:i4>
      </vt:variant>
      <vt:variant>
        <vt:i4>86</vt:i4>
      </vt:variant>
      <vt:variant>
        <vt:i4>0</vt:i4>
      </vt:variant>
      <vt:variant>
        <vt:i4>5</vt:i4>
      </vt:variant>
      <vt:variant>
        <vt:lpwstr/>
      </vt:variant>
      <vt:variant>
        <vt:lpwstr>_Toc415064208</vt:lpwstr>
      </vt:variant>
      <vt:variant>
        <vt:i4>1179701</vt:i4>
      </vt:variant>
      <vt:variant>
        <vt:i4>80</vt:i4>
      </vt:variant>
      <vt:variant>
        <vt:i4>0</vt:i4>
      </vt:variant>
      <vt:variant>
        <vt:i4>5</vt:i4>
      </vt:variant>
      <vt:variant>
        <vt:lpwstr/>
      </vt:variant>
      <vt:variant>
        <vt:lpwstr>_Toc415064207</vt:lpwstr>
      </vt:variant>
      <vt:variant>
        <vt:i4>1179701</vt:i4>
      </vt:variant>
      <vt:variant>
        <vt:i4>74</vt:i4>
      </vt:variant>
      <vt:variant>
        <vt:i4>0</vt:i4>
      </vt:variant>
      <vt:variant>
        <vt:i4>5</vt:i4>
      </vt:variant>
      <vt:variant>
        <vt:lpwstr/>
      </vt:variant>
      <vt:variant>
        <vt:lpwstr>_Toc415064206</vt:lpwstr>
      </vt:variant>
      <vt:variant>
        <vt:i4>1179701</vt:i4>
      </vt:variant>
      <vt:variant>
        <vt:i4>68</vt:i4>
      </vt:variant>
      <vt:variant>
        <vt:i4>0</vt:i4>
      </vt:variant>
      <vt:variant>
        <vt:i4>5</vt:i4>
      </vt:variant>
      <vt:variant>
        <vt:lpwstr/>
      </vt:variant>
      <vt:variant>
        <vt:lpwstr>_Toc415064205</vt:lpwstr>
      </vt:variant>
      <vt:variant>
        <vt:i4>1179701</vt:i4>
      </vt:variant>
      <vt:variant>
        <vt:i4>62</vt:i4>
      </vt:variant>
      <vt:variant>
        <vt:i4>0</vt:i4>
      </vt:variant>
      <vt:variant>
        <vt:i4>5</vt:i4>
      </vt:variant>
      <vt:variant>
        <vt:lpwstr/>
      </vt:variant>
      <vt:variant>
        <vt:lpwstr>_Toc415064204</vt:lpwstr>
      </vt:variant>
      <vt:variant>
        <vt:i4>1179701</vt:i4>
      </vt:variant>
      <vt:variant>
        <vt:i4>56</vt:i4>
      </vt:variant>
      <vt:variant>
        <vt:i4>0</vt:i4>
      </vt:variant>
      <vt:variant>
        <vt:i4>5</vt:i4>
      </vt:variant>
      <vt:variant>
        <vt:lpwstr/>
      </vt:variant>
      <vt:variant>
        <vt:lpwstr>_Toc415064203</vt:lpwstr>
      </vt:variant>
      <vt:variant>
        <vt:i4>1179701</vt:i4>
      </vt:variant>
      <vt:variant>
        <vt:i4>50</vt:i4>
      </vt:variant>
      <vt:variant>
        <vt:i4>0</vt:i4>
      </vt:variant>
      <vt:variant>
        <vt:i4>5</vt:i4>
      </vt:variant>
      <vt:variant>
        <vt:lpwstr/>
      </vt:variant>
      <vt:variant>
        <vt:lpwstr>_Toc415064202</vt:lpwstr>
      </vt:variant>
      <vt:variant>
        <vt:i4>1179701</vt:i4>
      </vt:variant>
      <vt:variant>
        <vt:i4>44</vt:i4>
      </vt:variant>
      <vt:variant>
        <vt:i4>0</vt:i4>
      </vt:variant>
      <vt:variant>
        <vt:i4>5</vt:i4>
      </vt:variant>
      <vt:variant>
        <vt:lpwstr/>
      </vt:variant>
      <vt:variant>
        <vt:lpwstr>_Toc415064201</vt:lpwstr>
      </vt:variant>
      <vt:variant>
        <vt:i4>1179701</vt:i4>
      </vt:variant>
      <vt:variant>
        <vt:i4>38</vt:i4>
      </vt:variant>
      <vt:variant>
        <vt:i4>0</vt:i4>
      </vt:variant>
      <vt:variant>
        <vt:i4>5</vt:i4>
      </vt:variant>
      <vt:variant>
        <vt:lpwstr/>
      </vt:variant>
      <vt:variant>
        <vt:lpwstr>_Toc415064200</vt:lpwstr>
      </vt:variant>
      <vt:variant>
        <vt:i4>1769526</vt:i4>
      </vt:variant>
      <vt:variant>
        <vt:i4>32</vt:i4>
      </vt:variant>
      <vt:variant>
        <vt:i4>0</vt:i4>
      </vt:variant>
      <vt:variant>
        <vt:i4>5</vt:i4>
      </vt:variant>
      <vt:variant>
        <vt:lpwstr/>
      </vt:variant>
      <vt:variant>
        <vt:lpwstr>_Toc415064199</vt:lpwstr>
      </vt:variant>
      <vt:variant>
        <vt:i4>1769526</vt:i4>
      </vt:variant>
      <vt:variant>
        <vt:i4>26</vt:i4>
      </vt:variant>
      <vt:variant>
        <vt:i4>0</vt:i4>
      </vt:variant>
      <vt:variant>
        <vt:i4>5</vt:i4>
      </vt:variant>
      <vt:variant>
        <vt:lpwstr/>
      </vt:variant>
      <vt:variant>
        <vt:lpwstr>_Toc415064198</vt:lpwstr>
      </vt:variant>
      <vt:variant>
        <vt:i4>1769526</vt:i4>
      </vt:variant>
      <vt:variant>
        <vt:i4>20</vt:i4>
      </vt:variant>
      <vt:variant>
        <vt:i4>0</vt:i4>
      </vt:variant>
      <vt:variant>
        <vt:i4>5</vt:i4>
      </vt:variant>
      <vt:variant>
        <vt:lpwstr/>
      </vt:variant>
      <vt:variant>
        <vt:lpwstr>_Toc415064193</vt:lpwstr>
      </vt:variant>
      <vt:variant>
        <vt:i4>1769526</vt:i4>
      </vt:variant>
      <vt:variant>
        <vt:i4>14</vt:i4>
      </vt:variant>
      <vt:variant>
        <vt:i4>0</vt:i4>
      </vt:variant>
      <vt:variant>
        <vt:i4>5</vt:i4>
      </vt:variant>
      <vt:variant>
        <vt:lpwstr/>
      </vt:variant>
      <vt:variant>
        <vt:lpwstr>_Toc415064192</vt:lpwstr>
      </vt:variant>
      <vt:variant>
        <vt:i4>1769526</vt:i4>
      </vt:variant>
      <vt:variant>
        <vt:i4>8</vt:i4>
      </vt:variant>
      <vt:variant>
        <vt:i4>0</vt:i4>
      </vt:variant>
      <vt:variant>
        <vt:i4>5</vt:i4>
      </vt:variant>
      <vt:variant>
        <vt:lpwstr/>
      </vt:variant>
      <vt:variant>
        <vt:lpwstr>_Toc415064191</vt:lpwstr>
      </vt:variant>
      <vt:variant>
        <vt:i4>1769526</vt:i4>
      </vt:variant>
      <vt:variant>
        <vt:i4>2</vt:i4>
      </vt:variant>
      <vt:variant>
        <vt:i4>0</vt:i4>
      </vt:variant>
      <vt:variant>
        <vt:i4>5</vt:i4>
      </vt:variant>
      <vt:variant>
        <vt:lpwstr/>
      </vt:variant>
      <vt:variant>
        <vt:lpwstr>_Toc415064190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tsujita</dc:creator>
  <cp:lastModifiedBy>新井　裕香莉</cp:lastModifiedBy>
  <cp:revision>13</cp:revision>
  <cp:lastPrinted>2021-06-29T02:20:00Z</cp:lastPrinted>
  <dcterms:created xsi:type="dcterms:W3CDTF">2025-12-09T01:16:00Z</dcterms:created>
  <dcterms:modified xsi:type="dcterms:W3CDTF">2025-12-09T04:44:00Z</dcterms:modified>
</cp:coreProperties>
</file>